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8C" w:rsidRPr="00906B05" w:rsidRDefault="00906B05" w:rsidP="00BC2CB6">
      <w:pPr>
        <w:pStyle w:val="MaNoTituloArticulo"/>
        <w:outlineLvl w:val="9"/>
        <w:rPr>
          <w:lang w:val="en-US"/>
        </w:rPr>
      </w:pPr>
      <w:r w:rsidRPr="00906B05">
        <w:rPr>
          <w:lang w:val="en-US"/>
        </w:rPr>
        <w:t>Tittle</w:t>
      </w:r>
      <w:r w:rsidR="00CC6FC6" w:rsidRPr="00906B05">
        <w:rPr>
          <w:lang w:val="en-US"/>
        </w:rPr>
        <w:t xml:space="preserve">, </w:t>
      </w:r>
      <w:r w:rsidRPr="00906B05">
        <w:rPr>
          <w:lang w:val="en-US"/>
        </w:rPr>
        <w:t>Locality Country</w:t>
      </w:r>
    </w:p>
    <w:p w:rsidR="0078238C" w:rsidRPr="00906B05" w:rsidRDefault="00906B05" w:rsidP="00906B05">
      <w:pPr>
        <w:pStyle w:val="MaNoAuthornames"/>
        <w:ind w:left="708" w:hanging="708"/>
        <w:rPr>
          <w:lang w:val="en-US"/>
        </w:rPr>
      </w:pPr>
      <w:r w:rsidRPr="00906B05">
        <w:rPr>
          <w:lang w:val="en-US"/>
        </w:rPr>
        <w:t>Name Surname</w:t>
      </w:r>
      <w:r w:rsidR="00CC6FC6" w:rsidRPr="00906B05">
        <w:rPr>
          <w:vertAlign w:val="superscript"/>
          <w:lang w:val="en-US"/>
        </w:rPr>
        <w:t>1</w:t>
      </w:r>
      <w:r w:rsidR="00CC6FC6" w:rsidRPr="00906B05">
        <w:rPr>
          <w:lang w:val="en-US"/>
        </w:rPr>
        <w:t>*</w:t>
      </w:r>
      <w:r w:rsidR="00CC6FC6">
        <w:rPr>
          <w:rStyle w:val="Hipervnculo1"/>
          <w:noProof/>
          <w:lang w:eastAsia="es-CO"/>
        </w:rPr>
        <w:drawing>
          <wp:inline distT="0" distB="0" distL="0" distR="0" wp14:anchorId="65F46715" wp14:editId="6C238943">
            <wp:extent cx="171450" cy="171450"/>
            <wp:effectExtent l="0" t="0" r="0" b="0"/>
            <wp:docPr id="8"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rsidR="00CC6FC6" w:rsidRPr="00906B05">
        <w:rPr>
          <w:lang w:val="en-US"/>
        </w:rPr>
        <w:t xml:space="preserve">, </w:t>
      </w:r>
      <w:r w:rsidRPr="00906B05">
        <w:rPr>
          <w:lang w:val="en-US"/>
        </w:rPr>
        <w:t>Name Surname</w:t>
      </w:r>
      <w:r w:rsidR="00CC6FC6" w:rsidRPr="00906B05">
        <w:rPr>
          <w:vertAlign w:val="superscript"/>
          <w:lang w:val="en-US"/>
        </w:rPr>
        <w:t>2</w:t>
      </w:r>
      <w:r w:rsidR="00CC6FC6">
        <w:rPr>
          <w:rStyle w:val="Hipervnculo1"/>
          <w:noProof/>
          <w:lang w:eastAsia="es-CO"/>
        </w:rPr>
        <w:drawing>
          <wp:inline distT="0" distB="0" distL="0" distR="0" wp14:anchorId="2A55BA1D" wp14:editId="35D1BE3B">
            <wp:extent cx="171450" cy="171450"/>
            <wp:effectExtent l="0" t="0" r="0" b="0"/>
            <wp:docPr id="9"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rsidR="00CC6FC6" w:rsidRPr="00906B05">
        <w:rPr>
          <w:lang w:val="en-US"/>
        </w:rPr>
        <w:t xml:space="preserve">, </w:t>
      </w:r>
      <w:r w:rsidRPr="00906B05">
        <w:rPr>
          <w:lang w:val="en-US"/>
        </w:rPr>
        <w:t>Name Surname</w:t>
      </w:r>
      <w:r w:rsidR="00CC6FC6" w:rsidRPr="00906B05">
        <w:rPr>
          <w:vertAlign w:val="superscript"/>
          <w:lang w:val="en-US"/>
        </w:rPr>
        <w:t>3</w:t>
      </w:r>
      <w:r w:rsidR="00CC6FC6">
        <w:rPr>
          <w:rStyle w:val="Hipervnculo1"/>
          <w:noProof/>
          <w:lang w:eastAsia="es-CO"/>
        </w:rPr>
        <w:drawing>
          <wp:inline distT="0" distB="0" distL="0" distR="0" wp14:anchorId="4A7BB327" wp14:editId="0694B138">
            <wp:extent cx="171450" cy="171450"/>
            <wp:effectExtent l="0" t="0" r="0" b="0"/>
            <wp:docPr id="10"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rsidR="00CC6FC6" w:rsidRPr="00906B05">
        <w:rPr>
          <w:lang w:val="en-US"/>
        </w:rPr>
        <w:t xml:space="preserve">, </w:t>
      </w:r>
      <w:r w:rsidRPr="00906B05">
        <w:rPr>
          <w:lang w:val="en-US"/>
        </w:rPr>
        <w:t>Name Surname</w:t>
      </w:r>
      <w:r w:rsidR="00CC6FC6" w:rsidRPr="00906B05">
        <w:rPr>
          <w:vertAlign w:val="superscript"/>
          <w:lang w:val="en-US"/>
        </w:rPr>
        <w:t>4</w:t>
      </w:r>
      <w:r w:rsidR="00CC6FC6">
        <w:rPr>
          <w:rStyle w:val="Hipervnculo1"/>
          <w:noProof/>
          <w:lang w:eastAsia="es-CO"/>
        </w:rPr>
        <w:drawing>
          <wp:inline distT="0" distB="0" distL="0" distR="0" wp14:anchorId="115F60DA" wp14:editId="131344D1">
            <wp:extent cx="171450" cy="171450"/>
            <wp:effectExtent l="0" t="0" r="0" b="0"/>
            <wp:docPr id="11"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rsidR="00CC6FC6" w:rsidRPr="00906B05">
        <w:rPr>
          <w:lang w:val="en-US"/>
        </w:rPr>
        <w:t xml:space="preserve">, </w:t>
      </w:r>
      <w:r w:rsidRPr="00906B05">
        <w:rPr>
          <w:lang w:val="en-US"/>
        </w:rPr>
        <w:t>Name Surname</w:t>
      </w:r>
      <w:r w:rsidR="00CC6FC6" w:rsidRPr="00906B05">
        <w:rPr>
          <w:vertAlign w:val="superscript"/>
          <w:lang w:val="en-US"/>
        </w:rPr>
        <w:t>2</w:t>
      </w:r>
      <w:r w:rsidR="00CC6FC6">
        <w:rPr>
          <w:noProof/>
          <w:lang w:eastAsia="es-CO"/>
        </w:rPr>
        <w:drawing>
          <wp:inline distT="0" distB="0" distL="0" distR="0" wp14:anchorId="6543D38D" wp14:editId="7617A8F4">
            <wp:extent cx="171450" cy="171450"/>
            <wp:effectExtent l="0" t="0" r="0" b="0"/>
            <wp:docPr id="12"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rsidR="00CC6FC6" w:rsidRPr="00906B05">
        <w:rPr>
          <w:lang w:val="en-US"/>
        </w:rPr>
        <w:t xml:space="preserve">, </w:t>
      </w:r>
      <w:r w:rsidRPr="00906B05">
        <w:rPr>
          <w:lang w:val="en-US"/>
        </w:rPr>
        <w:t>Name Surname</w:t>
      </w:r>
      <w:r w:rsidR="00505704" w:rsidRPr="00906B05">
        <w:rPr>
          <w:vertAlign w:val="superscript"/>
          <w:lang w:val="en-US"/>
        </w:rPr>
        <w:t>1</w:t>
      </w:r>
      <w:r w:rsidR="00CC6FC6">
        <w:rPr>
          <w:rStyle w:val="Hipervnculo1"/>
          <w:noProof/>
          <w:lang w:eastAsia="es-CO"/>
        </w:rPr>
        <w:drawing>
          <wp:inline distT="0" distB="0" distL="0" distR="0" wp14:anchorId="04B98597" wp14:editId="5C46A987">
            <wp:extent cx="171450" cy="171450"/>
            <wp:effectExtent l="0" t="0" r="0" b="0"/>
            <wp:docPr id="13"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p>
    <w:p w:rsidR="0078238C" w:rsidRPr="00906B05" w:rsidRDefault="00CC6FC6">
      <w:pPr>
        <w:pStyle w:val="MaNoAfiliacion"/>
        <w:rPr>
          <w:lang w:val="en-US"/>
        </w:rPr>
      </w:pPr>
      <w:r w:rsidRPr="00906B05">
        <w:rPr>
          <w:lang w:val="en-US"/>
        </w:rPr>
        <w:t xml:space="preserve">1 </w:t>
      </w:r>
      <w:r w:rsidR="00906B05" w:rsidRPr="00906B05">
        <w:rPr>
          <w:lang w:val="en-US"/>
        </w:rPr>
        <w:t>Full affiliation, address, city, country.</w:t>
      </w:r>
    </w:p>
    <w:p w:rsidR="00906B05" w:rsidRPr="00906B05" w:rsidRDefault="00CC6FC6">
      <w:pPr>
        <w:pStyle w:val="MaNoAfiliacion"/>
        <w:rPr>
          <w:lang w:val="en-US"/>
        </w:rPr>
      </w:pPr>
      <w:r w:rsidRPr="00906B05">
        <w:rPr>
          <w:lang w:val="en-US"/>
        </w:rPr>
        <w:t xml:space="preserve">2 </w:t>
      </w:r>
      <w:r w:rsidR="00906B05" w:rsidRPr="00906B05">
        <w:rPr>
          <w:lang w:val="en-US"/>
        </w:rPr>
        <w:t>Full affiliation, address, city, country.</w:t>
      </w:r>
    </w:p>
    <w:p w:rsidR="0078238C" w:rsidRPr="00906B05" w:rsidRDefault="00CC6FC6">
      <w:pPr>
        <w:pStyle w:val="MaNoAfiliacion"/>
        <w:rPr>
          <w:lang w:val="en-US"/>
        </w:rPr>
      </w:pPr>
      <w:r w:rsidRPr="00906B05">
        <w:rPr>
          <w:lang w:val="en-US"/>
        </w:rPr>
        <w:t xml:space="preserve">3 </w:t>
      </w:r>
      <w:r w:rsidR="00906B05" w:rsidRPr="00906B05">
        <w:rPr>
          <w:lang w:val="en-US"/>
        </w:rPr>
        <w:t>Full affiliation, address, city, country.</w:t>
      </w:r>
    </w:p>
    <w:p w:rsidR="0078238C" w:rsidRPr="00906B05" w:rsidRDefault="00CC6FC6">
      <w:pPr>
        <w:pStyle w:val="MaNoAfiliacion"/>
        <w:rPr>
          <w:lang w:val="en-US"/>
        </w:rPr>
      </w:pPr>
      <w:r w:rsidRPr="00906B05">
        <w:rPr>
          <w:lang w:val="en-US"/>
        </w:rPr>
        <w:t xml:space="preserve">4 </w:t>
      </w:r>
      <w:r w:rsidR="00906B05" w:rsidRPr="00906B05">
        <w:rPr>
          <w:lang w:val="en-US"/>
        </w:rPr>
        <w:t>Full affiliation, address, city, country.</w:t>
      </w:r>
    </w:p>
    <w:p w:rsidR="0078238C" w:rsidRPr="00906B05" w:rsidRDefault="00CC6FC6">
      <w:pPr>
        <w:pStyle w:val="MaNoCorrespondencia"/>
        <w:rPr>
          <w:lang w:val="en-US"/>
        </w:rPr>
      </w:pPr>
      <w:r>
        <w:rPr>
          <w:b/>
        </w:rPr>
        <w:t>*</w:t>
      </w:r>
      <w:r>
        <w:rPr>
          <w:b/>
          <w:bCs w:val="0"/>
        </w:rPr>
        <w:t xml:space="preserve">  </w:t>
      </w:r>
      <w:r w:rsidR="00906B05" w:rsidRPr="00906B05">
        <w:rPr>
          <w:lang w:val="en-US"/>
        </w:rPr>
        <w:t>Correspondence</w:t>
      </w:r>
      <w:r w:rsidRPr="00906B05">
        <w:rPr>
          <w:b/>
          <w:lang w:val="en-US"/>
        </w:rPr>
        <w:t xml:space="preserve">: </w:t>
      </w:r>
      <w:hyperlink r:id="rId7" w:history="1">
        <w:r w:rsidRPr="00906B05">
          <w:rPr>
            <w:rStyle w:val="Hipervnculo1"/>
            <w:rFonts w:ascii="Fira Sans ExtraLight" w:hAnsi="Fira Sans ExtraLight"/>
            <w:sz w:val="16"/>
            <w:szCs w:val="16"/>
            <w:lang w:val="en-US"/>
          </w:rPr>
          <w:t>xxxxxx@xxxxxx.org</w:t>
        </w:r>
      </w:hyperlink>
    </w:p>
    <w:p w:rsidR="00906B05" w:rsidRDefault="00906B05" w:rsidP="00906B05">
      <w:pPr>
        <w:pStyle w:val="MaNoAbstract"/>
        <w:rPr>
          <w:b/>
          <w:bCs w:val="0"/>
          <w:lang w:val="en-US"/>
        </w:rPr>
      </w:pPr>
      <w:r>
        <w:rPr>
          <w:b/>
          <w:bCs w:val="0"/>
          <w:lang w:val="en-US"/>
        </w:rPr>
        <w:t>Abstract</w:t>
      </w:r>
    </w:p>
    <w:p w:rsidR="00906B05" w:rsidRDefault="00906B05" w:rsidP="00906B05">
      <w:pPr>
        <w:pStyle w:val="MaNoAbstract"/>
        <w:rPr>
          <w:lang w:val="en-US"/>
        </w:rPr>
      </w:pPr>
      <w:r>
        <w:rPr>
          <w:lang w:val="en-US"/>
        </w:rPr>
        <w:t>A single paragraph of nearly 10% of the total manuscript length, and maximum of 200 words, that includes the context, objective of the contribution, synthetized methods, main findings and a main conclusion of the contribution. Please do not use any citations and we recommend not to cite results not presented on the manuscript, nor specu</w:t>
      </w:r>
      <w:r>
        <w:rPr>
          <w:lang w:val="en-US"/>
        </w:rPr>
        <w:t>late or exaggerate the findings</w:t>
      </w:r>
      <w:r>
        <w:rPr>
          <w:lang w:val="en-US"/>
        </w:rPr>
        <w:t>.</w:t>
      </w:r>
    </w:p>
    <w:p w:rsidR="00906B05" w:rsidRPr="00623B93" w:rsidRDefault="00906B05" w:rsidP="00906B05">
      <w:pPr>
        <w:pStyle w:val="MaNoKeywords"/>
        <w:rPr>
          <w:lang w:val="en-US"/>
        </w:rPr>
      </w:pPr>
      <w:r w:rsidRPr="00623B93">
        <w:rPr>
          <w:b/>
          <w:bCs/>
          <w:lang w:val="en-US"/>
        </w:rPr>
        <w:t>Key words</w:t>
      </w:r>
      <w:r w:rsidRPr="00623B93">
        <w:rPr>
          <w:lang w:val="en-US"/>
        </w:rPr>
        <w:t>: Keyword1, Keyword2, Keyword3, up to five.</w:t>
      </w:r>
    </w:p>
    <w:p w:rsidR="0078238C" w:rsidRDefault="00CC6FC6">
      <w:pPr>
        <w:pStyle w:val="MaNoAbstract"/>
      </w:pPr>
      <w:r w:rsidRPr="00623B93">
        <w:rPr>
          <w:b/>
        </w:rPr>
        <w:t>Resumen</w:t>
      </w:r>
    </w:p>
    <w:p w:rsidR="0078238C" w:rsidRDefault="00CC6FC6">
      <w:pPr>
        <w:pStyle w:val="MaNoAbstract"/>
      </w:pPr>
      <w:bookmarkStart w:id="0" w:name="_Hlk40780330"/>
      <w:r>
        <w:t>Un solo párrafo que no s</w:t>
      </w:r>
      <w:bookmarkStart w:id="1" w:name="_GoBack"/>
      <w:bookmarkEnd w:id="1"/>
      <w:r>
        <w:t xml:space="preserve">upere más del 10% de la extensión del manuscrito, y con una extensión máxima </w:t>
      </w:r>
      <w:bookmarkEnd w:id="0"/>
      <w:r>
        <w:t>de 200 palabras para Notas y 300 para Artículos. Incluye el contexto, el objetivo del trabajo, los métodos sintetizados, los principales resultados y la conclusión principal de la contribución. No se utilizarán citas en este párrafo y se recomienda no incluir resultados que no se presenten en el manuscrito, así como especular o exagerar los hallazgos.</w:t>
      </w:r>
      <w:r w:rsidR="00906B05">
        <w:t xml:space="preserve"> </w:t>
      </w:r>
      <w:r w:rsidR="00906B05">
        <w:rPr>
          <w:lang w:val="en-US"/>
        </w:rPr>
        <w:t xml:space="preserve">This should be a literal translation of the </w:t>
      </w:r>
      <w:r w:rsidR="00906B05">
        <w:rPr>
          <w:lang w:val="en-US"/>
        </w:rPr>
        <w:t>Abstract.</w:t>
      </w:r>
    </w:p>
    <w:p w:rsidR="0078238C" w:rsidRDefault="00CC6FC6">
      <w:pPr>
        <w:pStyle w:val="MaNoKeywords"/>
      </w:pPr>
      <w:r>
        <w:rPr>
          <w:b/>
          <w:bCs/>
        </w:rPr>
        <w:t>Palabras clave:</w:t>
      </w:r>
      <w:r>
        <w:t xml:space="preserve"> Palabra1, Palabra2, Palabra3, hasta cinco.</w:t>
      </w:r>
    </w:p>
    <w:p w:rsidR="0078238C" w:rsidRPr="00623B93" w:rsidRDefault="00693BD3">
      <w:pPr>
        <w:pStyle w:val="MaNoKeywords"/>
        <w:rPr>
          <w:lang w:val="en-US"/>
        </w:rPr>
      </w:pPr>
      <w:r>
        <w:rPr>
          <w:noProof/>
          <w:lang w:eastAsia="es-CO"/>
        </w:rPr>
        <mc:AlternateContent>
          <mc:Choice Requires="wps">
            <w:drawing>
              <wp:anchor distT="0" distB="0" distL="114300" distR="114300" simplePos="0" relativeHeight="251675648" behindDoc="0" locked="0" layoutInCell="1" allowOverlap="1" wp14:anchorId="1DE27850" wp14:editId="26C76A7B">
                <wp:simplePos x="0" y="0"/>
                <wp:positionH relativeFrom="column">
                  <wp:posOffset>-76200</wp:posOffset>
                </wp:positionH>
                <wp:positionV relativeFrom="paragraph">
                  <wp:posOffset>95250</wp:posOffset>
                </wp:positionV>
                <wp:extent cx="5667375" cy="0"/>
                <wp:effectExtent l="0" t="0" r="0" b="0"/>
                <wp:wrapNone/>
                <wp:docPr id="24" name="Conector recto 6"/>
                <wp:cNvGraphicFramePr/>
                <a:graphic xmlns:a="http://schemas.openxmlformats.org/drawingml/2006/main">
                  <a:graphicData uri="http://schemas.microsoft.com/office/word/2010/wordprocessingShape">
                    <wps:wsp>
                      <wps:cNvCnPr/>
                      <wps:spPr>
                        <a:xfrm>
                          <a:off x="0" y="0"/>
                          <a:ext cx="5667375" cy="0"/>
                        </a:xfrm>
                        <a:prstGeom prst="straightConnector1">
                          <a:avLst/>
                        </a:prstGeom>
                        <a:noFill/>
                        <a:ln w="19046" cap="flat">
                          <a:solidFill>
                            <a:srgbClr val="000000"/>
                          </a:solidFill>
                          <a:prstDash val="solid"/>
                          <a:miter/>
                        </a:ln>
                      </wps:spPr>
                      <wps:bodyPr/>
                    </wps:wsp>
                  </a:graphicData>
                </a:graphic>
              </wp:anchor>
            </w:drawing>
          </mc:Choice>
          <mc:Fallback>
            <w:pict>
              <v:shapetype w14:anchorId="210012F6" id="_x0000_t32" coordsize="21600,21600" o:spt="32" o:oned="t" path="m,l21600,21600e" filled="f">
                <v:path arrowok="t" fillok="f" o:connecttype="none"/>
                <o:lock v:ext="edit" shapetype="t"/>
              </v:shapetype>
              <v:shape id="Conector recto 6" o:spid="_x0000_s1026" type="#_x0000_t32" style="position:absolute;margin-left:-6pt;margin-top:7.5pt;width:446.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DGsQEAAE8DAAAOAAAAZHJzL2Uyb0RvYy54bWysU01v2zAMvQ/ofxB0X+xkrdsZcXpI0F2G&#10;LcDaH6DIki1AXyC1OPn3o+Q07bbbMB/0Rb5H8pFeP56cZUcFaILv+HJRc6a8DL3xQ8dfnp8+PnCG&#10;Sfhe2OBVx88K+ePm5sN6iq1ahTHYXgEjEo/tFDs+phTbqkI5KidwEaLyZNQBnEh0haHqQUzE7my1&#10;quummgL0EYJUiPS6m418U/i1VjJ91xpVYrbjlFsqK5T1kNdqsxbtACKORl7SEP+QhRPGU9Ar1U4k&#10;wX6C+YvKGQkBg04LGVwVtDZSlRqommX9RzU/RhFVqYXEwXiVCf8frfx23AMzfcdXt5x54ahHW+qU&#10;TAEY5I01WaQpYku+W7+Hyw3jHnLFJw0u71QLOxVhz1dh1SkxSY93TXP/6f6OM/lqq96AETB9UcGx&#10;fOg4JhBmGBNlMaexLMKK41dMFJqAr4Ac1YcnY23povVsohH8XN82FEjQMGkrUgFjsKbPjhmCMBy2&#10;FthR5JkoX66QiH9zy1F2AsfZr5jmaXEmqSwCAaynLUszi5FPh9Cfi0blnbpWHC8Tlsfi/b2g3/6D&#10;zS8AAAD//wMAUEsDBBQABgAIAAAAIQAcr8CA3QAAAAkBAAAPAAAAZHJzL2Rvd25yZXYueG1sTI9B&#10;T8MwDIXvSPyHyEjctnSbhqrSdIJKEwcOEwXuXpO11RKnJNnW/XuMOMDJst/T8/fKzeSsOJsQB08K&#10;FvMMhKHW64E6BR/v21kOIiYkjdaTUXA1ETbV7U2JhfYXejPnJnWCQygWqKBPaSykjG1vHMa5Hw2x&#10;dvDBYeI1dFIHvHC4s3KZZQ/S4UD8ocfR1L1pj83JKUi71/plVa8+O/xyobHb5nknr0rd301PjyCS&#10;mdKfGX7wGR0qZtr7E+korILZYsldEgtrnmzI82wNYv97kFUp/zeovgEAAP//AwBQSwECLQAUAAYA&#10;CAAAACEAtoM4kv4AAADhAQAAEwAAAAAAAAAAAAAAAAAAAAAAW0NvbnRlbnRfVHlwZXNdLnhtbFBL&#10;AQItABQABgAIAAAAIQA4/SH/1gAAAJQBAAALAAAAAAAAAAAAAAAAAC8BAABfcmVscy8ucmVsc1BL&#10;AQItABQABgAIAAAAIQBcyTDGsQEAAE8DAAAOAAAAAAAAAAAAAAAAAC4CAABkcnMvZTJvRG9jLnht&#10;bFBLAQItABQABgAIAAAAIQAcr8CA3QAAAAkBAAAPAAAAAAAAAAAAAAAAAAsEAABkcnMvZG93bnJl&#10;di54bWxQSwUGAAAAAAQABADzAAAAFQUAAAAA&#10;" strokeweight=".52906mm">
                <v:stroke joinstyle="miter"/>
              </v:shape>
            </w:pict>
          </mc:Fallback>
        </mc:AlternateContent>
      </w:r>
    </w:p>
    <w:p w:rsidR="00E555EC" w:rsidRPr="00E555EC" w:rsidRDefault="00E555EC" w:rsidP="00E555EC">
      <w:pPr>
        <w:pStyle w:val="MaNoTexto"/>
        <w:rPr>
          <w:lang w:val="en-US"/>
        </w:rPr>
      </w:pPr>
      <w:r w:rsidRPr="00E555EC">
        <w:rPr>
          <w:lang w:val="en-US"/>
        </w:rPr>
        <w:t>The introduction must clearly establish the background and context of the work, its importance and its relevance in the context of existing literature, to end with the definition of the objective or question to which the contribution answers.</w:t>
      </w:r>
    </w:p>
    <w:p w:rsidR="0078238C" w:rsidRDefault="00E555EC" w:rsidP="00E555EC">
      <w:pPr>
        <w:pStyle w:val="MaNoTexto"/>
        <w:rPr>
          <w:lang w:val="en-US"/>
        </w:rPr>
      </w:pPr>
      <w:r w:rsidRPr="00E555EC">
        <w:rPr>
          <w:lang w:val="en-US"/>
        </w:rPr>
        <w:t>All relevant citations that support the work must be included. Citations will follow the format of the Council for Science Editors (CSE Style Manual 8th Edition N-Y). All quotes used in the text must be included in the references section. References must include the Digital Object Identifier (DOI) with the complete URL including the resolver</w:t>
      </w:r>
      <w:r>
        <w:rPr>
          <w:lang w:val="en-US"/>
        </w:rPr>
        <w:t xml:space="preserve"> (</w:t>
      </w:r>
      <w:proofErr w:type="gramStart"/>
      <w:r>
        <w:rPr>
          <w:lang w:val="en-US"/>
        </w:rPr>
        <w:t>https:</w:t>
      </w:r>
      <w:proofErr w:type="gramEnd"/>
      <w:r>
        <w:rPr>
          <w:lang w:val="en-US"/>
        </w:rPr>
        <w:t>//)</w:t>
      </w:r>
      <w:r w:rsidRPr="00E555EC">
        <w:rPr>
          <w:lang w:val="en-US"/>
        </w:rPr>
        <w:t>, prefix</w:t>
      </w:r>
      <w:r>
        <w:rPr>
          <w:lang w:val="en-US"/>
        </w:rPr>
        <w:t xml:space="preserve"> (doi.org)</w:t>
      </w:r>
      <w:r w:rsidRPr="00E555EC">
        <w:rPr>
          <w:lang w:val="en-US"/>
        </w:rPr>
        <w:t xml:space="preserve">, and suffix i.e., </w:t>
      </w:r>
      <w:hyperlink r:id="rId8" w:history="1">
        <w:r w:rsidRPr="00D45665">
          <w:rPr>
            <w:rStyle w:val="Hipervnculo"/>
            <w:lang w:val="en-US"/>
          </w:rPr>
          <w:t>https://doi.org/10.47603/mano.v9n1.326</w:t>
        </w:r>
      </w:hyperlink>
    </w:p>
    <w:p w:rsidR="00E555EC" w:rsidRPr="00E555EC" w:rsidRDefault="00E555EC" w:rsidP="00E555EC">
      <w:pPr>
        <w:pStyle w:val="MaNoTexto"/>
        <w:rPr>
          <w:lang w:val="en-US"/>
        </w:rPr>
      </w:pPr>
    </w:p>
    <w:p w:rsidR="00E555EC" w:rsidRPr="00E555EC" w:rsidRDefault="00E555EC" w:rsidP="00E555EC">
      <w:pPr>
        <w:pStyle w:val="MaNoTexto"/>
        <w:rPr>
          <w:lang w:val="en-US"/>
        </w:rPr>
      </w:pPr>
      <w:r w:rsidRPr="00E555EC">
        <w:rPr>
          <w:lang w:val="en-US"/>
        </w:rPr>
        <w:lastRenderedPageBreak/>
        <w:t>All scientific names should be included in italics, and the first time they are mentioned a reference to higher taxonomic levels (family, order) should be included. Likewise, names of localities or sites, or any geographical or political reference must include the higher conventions, such as municipality, department and country.</w:t>
      </w:r>
    </w:p>
    <w:p w:rsidR="00E555EC" w:rsidRPr="00E555EC" w:rsidRDefault="00E555EC" w:rsidP="00E555EC">
      <w:pPr>
        <w:pStyle w:val="MaNoTexto"/>
        <w:rPr>
          <w:lang w:val="en-US"/>
        </w:rPr>
      </w:pPr>
      <w:r w:rsidRPr="00E555EC">
        <w:rPr>
          <w:lang w:val="en-US"/>
        </w:rPr>
        <w:t>The last paragraph of the introduction should close with the statement of the objective or question to which the contribution responds, in a clear and concise manner. In the case of short notes, the main headings may be omitted, but they must include the same structure and organization, as well as other editorial standards.</w:t>
      </w:r>
    </w:p>
    <w:p w:rsidR="0078238C" w:rsidRPr="00E555EC" w:rsidRDefault="00E555EC" w:rsidP="00E555EC">
      <w:pPr>
        <w:pStyle w:val="MaNoTexto"/>
        <w:rPr>
          <w:lang w:val="en-US"/>
        </w:rPr>
      </w:pPr>
      <w:r w:rsidRPr="00E555EC">
        <w:rPr>
          <w:lang w:val="en-US"/>
        </w:rPr>
        <w:t xml:space="preserve">The study area should include the most precise description possible, where the work was carried out or the recording or observation was carried out. It must include the most precise description in terms of political division and geographic location, including central location or boundaries of the area, in the format of WGS84 decimal degrees (i.e., 4.7438, -72.5674) or degrees, minutes and seconds (i.e., 4°25ʼ36, 54ʼʼN, 72°25ʼ36.54ʼʼW) and report the geodetic datum (i.e., WGS84); likewise average elevation or elevation range (in meters above sea level, </w:t>
      </w:r>
      <w:proofErr w:type="spellStart"/>
      <w:r w:rsidRPr="00E555EC">
        <w:rPr>
          <w:lang w:val="en-US"/>
        </w:rPr>
        <w:t>masl</w:t>
      </w:r>
      <w:proofErr w:type="spellEnd"/>
      <w:r w:rsidRPr="00E555EC">
        <w:rPr>
          <w:lang w:val="en-US"/>
        </w:rPr>
        <w:t>). Ideally, it should include data on: average annual temperature (expressed in degrees Celsius without space: 24°C), average annual precipitation (expressed in mm) and other data that contribute to the context of the study area which should be supported with bibliographic references.</w:t>
      </w:r>
    </w:p>
    <w:p w:rsidR="0078238C" w:rsidRPr="00E555EC" w:rsidRDefault="00256AF9" w:rsidP="008B6211">
      <w:pPr>
        <w:pStyle w:val="MaNoTexto"/>
        <w:rPr>
          <w:lang w:val="en-US"/>
        </w:rPr>
      </w:pPr>
      <w:r w:rsidRPr="00256AF9">
        <w:rPr>
          <w:noProof/>
          <w:lang w:eastAsia="es-CO"/>
        </w:rPr>
        <mc:AlternateContent>
          <mc:Choice Requires="wpg">
            <w:drawing>
              <wp:anchor distT="0" distB="0" distL="114300" distR="114300" simplePos="0" relativeHeight="251677696" behindDoc="0" locked="0" layoutInCell="1" allowOverlap="1" wp14:anchorId="692D560B" wp14:editId="6B3BAAB4">
                <wp:simplePos x="0" y="0"/>
                <wp:positionH relativeFrom="column">
                  <wp:posOffset>15240</wp:posOffset>
                </wp:positionH>
                <wp:positionV relativeFrom="paragraph">
                  <wp:posOffset>599440</wp:posOffset>
                </wp:positionV>
                <wp:extent cx="5608957" cy="2038353"/>
                <wp:effectExtent l="19050" t="19050" r="29845" b="38100"/>
                <wp:wrapTopAndBottom/>
                <wp:docPr id="2" name="Group 2"/>
                <wp:cNvGraphicFramePr/>
                <a:graphic xmlns:a="http://schemas.openxmlformats.org/drawingml/2006/main">
                  <a:graphicData uri="http://schemas.microsoft.com/office/word/2010/wordprocessingGroup">
                    <wpg:wgp>
                      <wpg:cNvGrpSpPr/>
                      <wpg:grpSpPr>
                        <a:xfrm>
                          <a:off x="0" y="0"/>
                          <a:ext cx="5608957" cy="2038353"/>
                          <a:chOff x="0" y="0"/>
                          <a:chExt cx="5608957" cy="2038353"/>
                        </a:xfrm>
                      </wpg:grpSpPr>
                      <wps:wsp>
                        <wps:cNvPr id="16" name="Conector recto 14"/>
                        <wps:cNvCnPr/>
                        <wps:spPr>
                          <a:xfrm flipV="1">
                            <a:off x="19050" y="0"/>
                            <a:ext cx="5581653" cy="2038353"/>
                          </a:xfrm>
                          <a:prstGeom prst="straightConnector1">
                            <a:avLst/>
                          </a:prstGeom>
                          <a:noFill/>
                          <a:ln w="6345" cap="flat">
                            <a:solidFill>
                              <a:srgbClr val="000000"/>
                            </a:solidFill>
                            <a:prstDash val="solid"/>
                            <a:miter/>
                          </a:ln>
                        </wps:spPr>
                        <wps:bodyPr/>
                      </wps:wsp>
                      <wps:wsp>
                        <wps:cNvPr id="15" name="Conector recto 15"/>
                        <wps:cNvCnPr/>
                        <wps:spPr>
                          <a:xfrm flipH="1" flipV="1">
                            <a:off x="0" y="9525"/>
                            <a:ext cx="5608957" cy="2028825"/>
                          </a:xfrm>
                          <a:prstGeom prst="straightConnector1">
                            <a:avLst/>
                          </a:prstGeom>
                          <a:noFill/>
                          <a:ln w="6345" cap="flat">
                            <a:solidFill>
                              <a:srgbClr val="000000"/>
                            </a:solidFill>
                            <a:prstDash val="solid"/>
                            <a:miter/>
                          </a:ln>
                        </wps:spPr>
                        <wps:bodyPr/>
                      </wps:wsp>
                      <wps:wsp>
                        <wps:cNvPr id="17" name="Rectángulo 13"/>
                        <wps:cNvSpPr/>
                        <wps:spPr>
                          <a:xfrm>
                            <a:off x="0" y="0"/>
                            <a:ext cx="5590540" cy="2038350"/>
                          </a:xfrm>
                          <a:prstGeom prst="rect">
                            <a:avLst/>
                          </a:prstGeom>
                          <a:noFill/>
                          <a:ln w="28575" cap="flat">
                            <a:solidFill>
                              <a:srgbClr val="000000"/>
                            </a:solidFill>
                            <a:prstDash val="solid"/>
                            <a:miter/>
                          </a:ln>
                        </wps:spPr>
                        <wps:bodyPr lIns="0" tIns="0" rIns="0" bIns="0"/>
                      </wps:wsp>
                    </wpg:wgp>
                  </a:graphicData>
                </a:graphic>
              </wp:anchor>
            </w:drawing>
          </mc:Choice>
          <mc:Fallback>
            <w:pict>
              <v:group w14:anchorId="0FE30346" id="Group 2" o:spid="_x0000_s1026" style="position:absolute;margin-left:1.2pt;margin-top:47.2pt;width:441.65pt;height:160.5pt;z-index:251677696" coordsize="5608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JoAIAAEgIAAAOAAAAZHJzL2Uyb0RvYy54bWzsVsFu1DAQvSPxD5bvNNlss81GzfbQ0oKE&#10;oKLA3es4iSXHtmx3s/0cvoUfY2wn27Jt1VIkuLCHxLHH45n35o33+GTbC7RhxnIlKzw7SDFikqqa&#10;y7bCX7+cvykwso7ImgglWYVvmMUnq9evjgddskx1StTMIHAibTnoCnfO6TJJLO1YT+yB0kzCYqNM&#10;Txx8mjapDRnAey+SLE0XyaBMrY2izFqYPYuLeBX8Nw2j7lPTWOaQqDDE5sLThOfaP5PVMSlbQ3TH&#10;6RgGeUEUPeESDt25OiOOoGvD77nqOTXKqsYdUNUnqmk4ZSEHyGaW7mVzYdS1Drm05dDqHUwA7R5O&#10;L3ZLP24uDeJ1hTOMJOmBonAqyjw0g25LsLgw+kpfmnGijV8+221jev+GPNA2gHqzA5VtHaIwmS/S&#10;YpkfYURhLUvnxTyfR9hpB9zc20e7t0/sTKaDEx/fLpxBQwnZW5Tsn6F01RHNAvjWYzCiNFtMMJ1C&#10;PVOnDDL+hWaHEbBgfCpHtGxpAbgJKtQIrr+BTEKpjKDNlmkOlfkAcHkxWwBW+8Dt0ielNtZdMNUj&#10;P6iwdYbwtnMQWowtHkQ2H6wD8mDjtMFHJNU5FyIIQEg0VHgxP8zhNAIybARxIUirBK+9nd9hTbs+&#10;FQZtiFdT+Pmkwe8vZv6QM2K7aBeWIuE9d8zEDULCPs9YxMeP1qq+CbCFeWDS19/foBSSjpW/T2n+&#10;TErfeUofJDcSu8yz4IqUj4giK4po8Z/bO83/t5raI3KFvhO5/Qwq/fFdttcCtBoakC8uEPaus021&#10;OHWXJ9paDro9BH5v21q4TR5n0PeJoKnn6jEr8qN/L0gk3ktopf7ynAZmGqzHgdf0qNUwCtdVaAzj&#10;1ervw7vfwer2D8DqJwAAAP//AwBQSwMEFAAGAAgAAAAhANYxGtjgAAAACAEAAA8AAABkcnMvZG93&#10;bnJldi54bWxMj0FLw0AQhe+C/2EZwZvdpCYaYzalFPVUBFtBvG2z0yQ0Oxuy2yT9944nPT2G93jv&#10;m2I1206MOPjWkYJ4EYFAqpxpqVbwuX+9y0D4oMnozhEquKCHVXl9VejcuIk+cNyFWnAJ+VwraELo&#10;cyl91aDVfuF6JPaObrA68DnU0gx64nLbyWUUPUirW+KFRve4abA67c5Wwdukp/V9/DJuT8fN5Xuf&#10;vn9tY1Tq9mZeP4MIOIe/MPziMzqUzHRwZzJedAqWCQcVPCWsbGdZ+gjioCCJ0wRkWcj/D5Q/AAAA&#10;//8DAFBLAQItABQABgAIAAAAIQC2gziS/gAAAOEBAAATAAAAAAAAAAAAAAAAAAAAAABbQ29udGVu&#10;dF9UeXBlc10ueG1sUEsBAi0AFAAGAAgAAAAhADj9If/WAAAAlAEAAAsAAAAAAAAAAAAAAAAALwEA&#10;AF9yZWxzLy5yZWxzUEsBAi0AFAAGAAgAAAAhAEFmz4mgAgAASAgAAA4AAAAAAAAAAAAAAAAALgIA&#10;AGRycy9lMm9Eb2MueG1sUEsBAi0AFAAGAAgAAAAhANYxGtjgAAAACAEAAA8AAAAAAAAAAAAAAAAA&#10;+gQAAGRycy9kb3ducmV2LnhtbFBLBQYAAAAABAAEAPMAAAAHBgAAAAA=&#10;">
                <v:shape id="Conector recto 14" o:spid="_x0000_s1027" type="#_x0000_t32" style="position:absolute;left:190;width:55817;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xHcAAAADbAAAADwAAAGRycy9kb3ducmV2LnhtbERPTYvCMBC9L/gfwgje1rQeRLtGEUUQ&#10;QVi7K16HZrYpNpPSRG3//UYQvM3jfc5i1dla3Kn1lWMF6TgBQVw4XXGp4Pdn9zkD4QOyxtoxKejJ&#10;w2o5+Fhgpt2DT3TPQyliCPsMFZgQmkxKXxiy6MeuIY7cn2sthgjbUuoWHzHc1nKSJFNpseLYYLCh&#10;jaHimt+sgkM666v8ovV5nfa4PX0frxMzV2o07NZfIAJ14S1+ufc6zp/C85d4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wcR3AAAAA2wAAAA8AAAAAAAAAAAAAAAAA&#10;oQIAAGRycy9kb3ducmV2LnhtbFBLBQYAAAAABAAEAPkAAACOAwAAAAA=&#10;" strokeweight=".17625mm">
                  <v:stroke joinstyle="miter"/>
                </v:shape>
                <v:shape id="Conector recto 15" o:spid="_x0000_s1028" type="#_x0000_t32" style="position:absolute;top:95;width:56089;height:202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xP68IAAADbAAAADwAAAGRycy9kb3ducmV2LnhtbERPTWvCQBC9F/oflhF6KWbToqFNXUWE&#10;oJeCxtrzkJ0mwexszK5J+u+7BcHbPN7nLFajaURPnastK3iJYhDEhdU1lwq+jtn0DYTzyBoby6Tg&#10;lxyslo8PC0y1HfhAfe5LEULYpaig8r5NpXRFRQZdZFviwP3YzqAPsCul7nAI4aaRr3GcSIM1h4YK&#10;W9pUVJzzq1Hwru3npXjGw0x/79f9yWb9NsmUepqM6w8QnkZ/F9/cOx3mz+H/l3C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xP68IAAADbAAAADwAAAAAAAAAAAAAA&#10;AAChAgAAZHJzL2Rvd25yZXYueG1sUEsFBgAAAAAEAAQA+QAAAJADAAAAAA==&#10;" strokeweight=".17625mm">
                  <v:stroke joinstyle="miter"/>
                </v:shape>
                <v:rect id="Rectángulo 13" o:spid="_x0000_s1029" style="position:absolute;width:55905;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2cEA&#10;AADbAAAADwAAAGRycy9kb3ducmV2LnhtbERP3WrCMBS+H/gO4QjezVRhblSjiChMQYadD3Bojm21&#10;OQlNbOvbG2Gwu/Px/Z7Fqje1aKnxlWUFk3ECgji3uuJCwfl39/4FwgdkjbVlUvAgD6vl4G2BqbYd&#10;n6jNQiFiCPsUFZQhuFRKn5dk0I+tI47cxTYGQ4RNIXWDXQw3tZwmyUwarDg2lOhoU1J+y+5GwXV2&#10;v+5P7uO4++narPX7w3rrUKnRsF/PQQTqw7/4z/2t4/xP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ltnBAAAA2wAAAA8AAAAAAAAAAAAAAAAAmAIAAGRycy9kb3du&#10;cmV2LnhtbFBLBQYAAAAABAAEAPUAAACGAwAAAAA=&#10;" filled="f" strokeweight="2.25pt">
                  <v:textbox inset="0,0,0,0"/>
                </v:rect>
                <w10:wrap type="topAndBottom"/>
              </v:group>
            </w:pict>
          </mc:Fallback>
        </mc:AlternateContent>
      </w:r>
      <w:r w:rsidR="00E555EC" w:rsidRPr="00E555EC">
        <w:rPr>
          <w:lang w:val="en-US"/>
        </w:rPr>
        <w:t xml:space="preserve"> </w:t>
      </w:r>
      <w:r w:rsidR="00E555EC" w:rsidRPr="00E555EC">
        <w:rPr>
          <w:noProof/>
          <w:lang w:val="en-US" w:eastAsia="es-CO"/>
        </w:rPr>
        <w:t>Remember that the decimal separator is the comma (i.e., “,”), and for thousands it is the period (i.e., “.”). Ideally it should include a map of the study area, the map referenced in the text as a figure (Figure 1).</w:t>
      </w:r>
    </w:p>
    <w:p w:rsidR="00E555EC" w:rsidRPr="00E555EC" w:rsidRDefault="00E555EC" w:rsidP="00E555EC">
      <w:pPr>
        <w:pStyle w:val="MaNoFigurecaption"/>
        <w:rPr>
          <w:lang w:val="en-US"/>
        </w:rPr>
      </w:pPr>
      <w:r w:rsidRPr="00E555EC">
        <w:rPr>
          <w:b/>
          <w:lang w:val="en-US"/>
        </w:rPr>
        <w:t>FIGURE 1</w:t>
      </w:r>
      <w:r w:rsidRPr="00E555EC">
        <w:rPr>
          <w:lang w:val="en-US"/>
        </w:rPr>
        <w:t xml:space="preserve">. Location of the study area. Must include </w:t>
      </w:r>
      <w:proofErr w:type="spellStart"/>
      <w:r w:rsidRPr="00E555EC">
        <w:rPr>
          <w:lang w:val="en-US"/>
        </w:rPr>
        <w:t>georeference</w:t>
      </w:r>
      <w:proofErr w:type="spellEnd"/>
      <w:r w:rsidRPr="00E555EC">
        <w:rPr>
          <w:lang w:val="en-US"/>
        </w:rPr>
        <w:t>, grid reference in text, north format, legend, and scale.</w:t>
      </w:r>
    </w:p>
    <w:p w:rsidR="00E555EC" w:rsidRPr="00E555EC" w:rsidRDefault="00E555EC" w:rsidP="00E555EC">
      <w:pPr>
        <w:pStyle w:val="MaNoTexto"/>
        <w:rPr>
          <w:lang w:val="en-US"/>
        </w:rPr>
      </w:pPr>
      <w:r w:rsidRPr="00E555EC">
        <w:rPr>
          <w:lang w:val="en-US"/>
        </w:rPr>
        <w:t xml:space="preserve">This section will describe all methodological aspects, materials included, analyzes performed and computer programs used. It must be sufficiently detailed for the </w:t>
      </w:r>
      <w:proofErr w:type="spellStart"/>
      <w:r w:rsidRPr="00E555EC">
        <w:rPr>
          <w:lang w:val="en-US"/>
        </w:rPr>
        <w:t>replicability</w:t>
      </w:r>
      <w:proofErr w:type="spellEnd"/>
      <w:r w:rsidRPr="00E555EC">
        <w:rPr>
          <w:lang w:val="en-US"/>
        </w:rPr>
        <w:t xml:space="preserve"> of the work, and if observations or records are reported, describe how they were obtained. It must include bibliographic references that support the methodological processes.</w:t>
      </w:r>
    </w:p>
    <w:p w:rsidR="00E555EC" w:rsidRPr="00E555EC" w:rsidRDefault="00E555EC" w:rsidP="00E555EC">
      <w:pPr>
        <w:pStyle w:val="MaNoTexto"/>
        <w:rPr>
          <w:lang w:val="en-US"/>
        </w:rPr>
      </w:pPr>
      <w:r w:rsidRPr="00E555EC">
        <w:rPr>
          <w:lang w:val="en-US"/>
        </w:rPr>
        <w:t>The results must clearly and concretely present the main findings of the work, and usually do not include citations. It must describe the products of the methodological process or, in the case of recording and observation notes, it must include the precise details of the observations.</w:t>
      </w:r>
    </w:p>
    <w:p w:rsidR="0078238C" w:rsidRPr="00E555EC" w:rsidRDefault="00E555EC" w:rsidP="00E555EC">
      <w:pPr>
        <w:pStyle w:val="MaNoTexto"/>
        <w:rPr>
          <w:lang w:val="en-US"/>
        </w:rPr>
      </w:pPr>
      <w:r w:rsidRPr="00E555EC">
        <w:rPr>
          <w:lang w:val="en-US"/>
        </w:rPr>
        <w:lastRenderedPageBreak/>
        <w:t>In this section you can include tables that list the results, with their respective citation in the text (Table 1). The tables must be in editable format, not an image, and will only include horizontal lines. The headings will be centered and in bold and in size 10. The description of tables and figures must be sufficiently explanatory to be understood without the need for text; In the case of tables, it will be located at the top and in the case of figures at the bottom.</w:t>
      </w:r>
    </w:p>
    <w:p w:rsidR="0078238C" w:rsidRPr="00E555EC" w:rsidRDefault="00E555EC" w:rsidP="00617C8A">
      <w:pPr>
        <w:pStyle w:val="MaNoTablecaption"/>
        <w:rPr>
          <w:lang w:val="en-US"/>
        </w:rPr>
      </w:pPr>
      <w:r w:rsidRPr="00E555EC">
        <w:rPr>
          <w:b/>
          <w:bCs/>
          <w:lang w:val="en-US"/>
        </w:rPr>
        <w:t xml:space="preserve">TABLE 1. </w:t>
      </w:r>
      <w:r w:rsidRPr="00E555EC">
        <w:rPr>
          <w:bCs/>
          <w:lang w:val="en-US"/>
        </w:rPr>
        <w:t xml:space="preserve">Format and organization of tables for </w:t>
      </w:r>
      <w:proofErr w:type="spellStart"/>
      <w:r w:rsidRPr="00E555EC">
        <w:rPr>
          <w:bCs/>
          <w:lang w:val="en-US"/>
        </w:rPr>
        <w:t>Mammalogy</w:t>
      </w:r>
      <w:proofErr w:type="spellEnd"/>
      <w:r w:rsidRPr="00E555EC">
        <w:rPr>
          <w:bCs/>
          <w:lang w:val="en-US"/>
        </w:rPr>
        <w:t xml:space="preserve"> Notes.</w:t>
      </w:r>
    </w:p>
    <w:tbl>
      <w:tblPr>
        <w:tblW w:w="8828" w:type="dxa"/>
        <w:tblCellMar>
          <w:left w:w="10" w:type="dxa"/>
          <w:right w:w="10" w:type="dxa"/>
        </w:tblCellMar>
        <w:tblLook w:val="0000" w:firstRow="0" w:lastRow="0" w:firstColumn="0" w:lastColumn="0" w:noHBand="0" w:noVBand="0"/>
      </w:tblPr>
      <w:tblGrid>
        <w:gridCol w:w="1765"/>
        <w:gridCol w:w="1765"/>
        <w:gridCol w:w="1766"/>
        <w:gridCol w:w="1766"/>
        <w:gridCol w:w="1766"/>
      </w:tblGrid>
      <w:tr w:rsidR="0078238C" w:rsidRPr="007718ED" w:rsidTr="00256AF9">
        <w:trPr>
          <w:trHeight w:val="717"/>
        </w:trPr>
        <w:tc>
          <w:tcPr>
            <w:tcW w:w="1765"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Encabezado1</w:t>
            </w:r>
          </w:p>
        </w:tc>
        <w:tc>
          <w:tcPr>
            <w:tcW w:w="1765"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w:t>
            </w:r>
          </w:p>
          <w:p w:rsidR="0078238C" w:rsidRPr="007718ED" w:rsidRDefault="00CC6FC6" w:rsidP="007718ED">
            <w:pPr>
              <w:pStyle w:val="MaNoTabletext"/>
              <w:rPr>
                <w:b/>
              </w:rPr>
            </w:pPr>
            <w:r w:rsidRPr="007718ED">
              <w:rPr>
                <w:b/>
              </w:rPr>
              <w:t>largo2</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Encabezado3</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w:t>
            </w:r>
          </w:p>
          <w:p w:rsidR="0078238C" w:rsidRPr="007718ED" w:rsidRDefault="00CC6FC6" w:rsidP="007718ED">
            <w:pPr>
              <w:pStyle w:val="MaNoTabletext"/>
              <w:rPr>
                <w:b/>
              </w:rPr>
            </w:pPr>
            <w:r w:rsidRPr="007718ED">
              <w:rPr>
                <w:b/>
              </w:rPr>
              <w:t>largo4</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Encabezado5</w:t>
            </w:r>
          </w:p>
        </w:tc>
      </w:tr>
      <w:tr w:rsidR="0078238C" w:rsidRPr="007718ED" w:rsidTr="00256AF9">
        <w:tc>
          <w:tcPr>
            <w:tcW w:w="1765"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Dato1</w:t>
            </w:r>
          </w:p>
        </w:tc>
        <w:tc>
          <w:tcPr>
            <w:tcW w:w="1765"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Texto1</w:t>
            </w:r>
          </w:p>
        </w:tc>
        <w:tc>
          <w:tcPr>
            <w:tcW w:w="1766"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26,32</w:t>
            </w:r>
          </w:p>
        </w:tc>
        <w:tc>
          <w:tcPr>
            <w:tcW w:w="1766"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1</w:t>
            </w:r>
          </w:p>
        </w:tc>
        <w:tc>
          <w:tcPr>
            <w:tcW w:w="1766" w:type="dxa"/>
            <w:tcBorders>
              <w:top w:val="single" w:sz="12" w:space="0" w:color="000000"/>
            </w:tcBorders>
            <w:shd w:val="clear" w:color="auto" w:fill="auto"/>
            <w:tcMar>
              <w:top w:w="0" w:type="dxa"/>
              <w:left w:w="108" w:type="dxa"/>
              <w:bottom w:w="0" w:type="dxa"/>
              <w:right w:w="108" w:type="dxa"/>
            </w:tcMar>
          </w:tcPr>
          <w:p w:rsidR="0078238C" w:rsidRPr="007718ED" w:rsidRDefault="00CC6FC6" w:rsidP="007718ED">
            <w:pPr>
              <w:pStyle w:val="MaNoTabletext"/>
            </w:pPr>
            <w:r w:rsidRPr="007718ED">
              <w:t>Texto1</w:t>
            </w:r>
          </w:p>
        </w:tc>
      </w:tr>
      <w:tr w:rsidR="0078238C" w:rsidRPr="007718ED">
        <w:tc>
          <w:tcPr>
            <w:tcW w:w="1765"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Dato2</w:t>
            </w:r>
          </w:p>
        </w:tc>
        <w:tc>
          <w:tcPr>
            <w:tcW w:w="1765"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Texto2</w:t>
            </w:r>
          </w:p>
        </w:tc>
        <w:tc>
          <w:tcPr>
            <w:tcW w:w="1766"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35,65</w:t>
            </w:r>
          </w:p>
        </w:tc>
        <w:tc>
          <w:tcPr>
            <w:tcW w:w="1766"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2</w:t>
            </w:r>
          </w:p>
        </w:tc>
        <w:tc>
          <w:tcPr>
            <w:tcW w:w="1766" w:type="dxa"/>
            <w:shd w:val="clear" w:color="auto" w:fill="F2F2F2"/>
            <w:tcMar>
              <w:top w:w="0" w:type="dxa"/>
              <w:left w:w="108" w:type="dxa"/>
              <w:bottom w:w="0" w:type="dxa"/>
              <w:right w:w="108" w:type="dxa"/>
            </w:tcMar>
          </w:tcPr>
          <w:p w:rsidR="0078238C" w:rsidRPr="007718ED" w:rsidRDefault="00CC6FC6" w:rsidP="007718ED">
            <w:pPr>
              <w:pStyle w:val="MaNoTabletext"/>
            </w:pPr>
            <w:r w:rsidRPr="007718ED">
              <w:t>Texto2</w:t>
            </w:r>
          </w:p>
        </w:tc>
      </w:tr>
      <w:tr w:rsidR="0078238C" w:rsidRPr="007718ED">
        <w:tc>
          <w:tcPr>
            <w:tcW w:w="1765"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Dato3</w:t>
            </w:r>
          </w:p>
        </w:tc>
        <w:tc>
          <w:tcPr>
            <w:tcW w:w="1765"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Texto3</w:t>
            </w:r>
          </w:p>
        </w:tc>
        <w:tc>
          <w:tcPr>
            <w:tcW w:w="1766"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96,22</w:t>
            </w:r>
          </w:p>
        </w:tc>
        <w:tc>
          <w:tcPr>
            <w:tcW w:w="1766"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3</w:t>
            </w:r>
          </w:p>
        </w:tc>
        <w:tc>
          <w:tcPr>
            <w:tcW w:w="1766" w:type="dxa"/>
            <w:tcBorders>
              <w:bottom w:val="single" w:sz="12" w:space="0" w:color="000000"/>
            </w:tcBorders>
            <w:shd w:val="clear" w:color="auto" w:fill="auto"/>
            <w:tcMar>
              <w:top w:w="0" w:type="dxa"/>
              <w:left w:w="108" w:type="dxa"/>
              <w:bottom w:w="0" w:type="dxa"/>
              <w:right w:w="108" w:type="dxa"/>
            </w:tcMar>
          </w:tcPr>
          <w:p w:rsidR="0078238C" w:rsidRPr="007718ED" w:rsidRDefault="00CC6FC6" w:rsidP="007718ED">
            <w:pPr>
              <w:pStyle w:val="MaNoTabletext"/>
            </w:pPr>
            <w:r w:rsidRPr="007718ED">
              <w:t>Texto3</w:t>
            </w:r>
          </w:p>
        </w:tc>
      </w:tr>
    </w:tbl>
    <w:p w:rsidR="007F1C64" w:rsidRDefault="007F1C64" w:rsidP="00256AF9">
      <w:pPr>
        <w:pStyle w:val="MaNoTexto"/>
      </w:pPr>
    </w:p>
    <w:p w:rsidR="00256AF9" w:rsidRPr="00E555EC" w:rsidRDefault="00834633" w:rsidP="00256AF9">
      <w:pPr>
        <w:pStyle w:val="MaNoTexto"/>
        <w:rPr>
          <w:lang w:val="en-US"/>
        </w:rPr>
      </w:pPr>
      <w:r w:rsidRPr="00256AF9">
        <w:rPr>
          <w:noProof/>
          <w:lang w:eastAsia="es-CO"/>
        </w:rPr>
        <mc:AlternateContent>
          <mc:Choice Requires="wpg">
            <w:drawing>
              <wp:anchor distT="0" distB="0" distL="114300" distR="114300" simplePos="0" relativeHeight="251679744" behindDoc="0" locked="0" layoutInCell="1" allowOverlap="1" wp14:anchorId="4DE44112" wp14:editId="6E3A599F">
                <wp:simplePos x="0" y="0"/>
                <wp:positionH relativeFrom="margin">
                  <wp:align>center</wp:align>
                </wp:positionH>
                <wp:positionV relativeFrom="paragraph">
                  <wp:posOffset>1028700</wp:posOffset>
                </wp:positionV>
                <wp:extent cx="5608957" cy="2038353"/>
                <wp:effectExtent l="19050" t="19050" r="29845" b="38100"/>
                <wp:wrapTopAndBottom/>
                <wp:docPr id="3" name="Group 3"/>
                <wp:cNvGraphicFramePr/>
                <a:graphic xmlns:a="http://schemas.openxmlformats.org/drawingml/2006/main">
                  <a:graphicData uri="http://schemas.microsoft.com/office/word/2010/wordprocessingGroup">
                    <wpg:wgp>
                      <wpg:cNvGrpSpPr/>
                      <wpg:grpSpPr>
                        <a:xfrm>
                          <a:off x="0" y="0"/>
                          <a:ext cx="5608957" cy="2038353"/>
                          <a:chOff x="0" y="0"/>
                          <a:chExt cx="5608957" cy="2038353"/>
                        </a:xfrm>
                      </wpg:grpSpPr>
                      <wps:wsp>
                        <wps:cNvPr id="7" name="Conector recto 14"/>
                        <wps:cNvCnPr/>
                        <wps:spPr>
                          <a:xfrm flipV="1">
                            <a:off x="19050" y="0"/>
                            <a:ext cx="5581653" cy="2038353"/>
                          </a:xfrm>
                          <a:prstGeom prst="straightConnector1">
                            <a:avLst/>
                          </a:prstGeom>
                          <a:noFill/>
                          <a:ln w="6345" cap="flat">
                            <a:solidFill>
                              <a:srgbClr val="000000"/>
                            </a:solidFill>
                            <a:prstDash val="solid"/>
                            <a:miter/>
                          </a:ln>
                        </wps:spPr>
                        <wps:bodyPr/>
                      </wps:wsp>
                      <wps:wsp>
                        <wps:cNvPr id="14" name="Conector recto 15"/>
                        <wps:cNvCnPr/>
                        <wps:spPr>
                          <a:xfrm flipH="1" flipV="1">
                            <a:off x="0" y="9525"/>
                            <a:ext cx="5608957" cy="2028825"/>
                          </a:xfrm>
                          <a:prstGeom prst="straightConnector1">
                            <a:avLst/>
                          </a:prstGeom>
                          <a:noFill/>
                          <a:ln w="6345" cap="flat">
                            <a:solidFill>
                              <a:srgbClr val="000000"/>
                            </a:solidFill>
                            <a:prstDash val="solid"/>
                            <a:miter/>
                          </a:ln>
                        </wps:spPr>
                        <wps:bodyPr/>
                      </wps:wsp>
                      <wps:wsp>
                        <wps:cNvPr id="22" name="Rectángulo 13"/>
                        <wps:cNvSpPr/>
                        <wps:spPr>
                          <a:xfrm>
                            <a:off x="0" y="0"/>
                            <a:ext cx="5590540" cy="2038350"/>
                          </a:xfrm>
                          <a:prstGeom prst="rect">
                            <a:avLst/>
                          </a:prstGeom>
                          <a:noFill/>
                          <a:ln w="28575" cap="flat">
                            <a:solidFill>
                              <a:srgbClr val="000000"/>
                            </a:solidFill>
                            <a:prstDash val="solid"/>
                            <a:miter/>
                          </a:ln>
                        </wps:spPr>
                        <wps:bodyPr lIns="0" tIns="0" rIns="0" bIns="0"/>
                      </wps:wsp>
                    </wpg:wgp>
                  </a:graphicData>
                </a:graphic>
              </wp:anchor>
            </w:drawing>
          </mc:Choice>
          <mc:Fallback>
            <w:pict>
              <v:group w14:anchorId="49A85B5B" id="Group 3" o:spid="_x0000_s1026" style="position:absolute;margin-left:0;margin-top:81pt;width:441.65pt;height:160.5pt;z-index:251679744;mso-position-horizontal:center;mso-position-horizontal-relative:margin" coordsize="5608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nQnQIAAEcIAAAOAAAAZHJzL2Uyb0RvYy54bWzsVdFu0zAUfUfiHyy/06Tp0mXR0j10rCAh&#10;mBjw7jpOYsmxLdtt2s/hW/gxrp2kG9uqjSHBC3lIHPv6+t5z7rk+v9i1Am2ZsVzJAk8nMUZMUlVy&#10;WRf465erNxlG1hFZEqEkK/CeWXyxeP3qvNM5S1SjRMkMAifS5p0ucOOczqPI0oa1xE6UZhIWK2Va&#10;4uDX1FFpSAfeWxElcTyPOmVKbRRl1sLsZb+IF8F/VTHqPlWVZQ6JAkNsLrxNeK/9O1qck7w2RDec&#10;DmGQF0TREi7h0IOrS+II2hj+wFXLqVFWVW5CVRupquKUhRwgm2l8L5uVURsdcqnzrtYHmADaezi9&#10;2C39uL02iJcFnmEkSQsUhVPRzEPT6ToHi5XRN/raDBN1/+ez3VWm9V/IA+0CqPsDqGznEIXJdB5n&#10;Z+kpRhTWkniWzdLgm+S0AW4e7KPN2yd2RuPBkY/vEE6noYTsLUr2z1C6aYhmAXzrMRhQgjx6lJZQ&#10;ztQpg4z/oOlJj1ewXcoBLJtbwG1EClWC62+gklApA2bTsziFwnwEtzSbzgGq+7gdsie5NtatmGqR&#10;HxTYOkN43TgIrY+tP4hsP1gH3MHGcYOPSKorLkSofyFRV+D57CSF0wiosBLEhSCtErz0dn6HNfV6&#10;KQzaEi+m8Pikwe8vZv6QS2Kb3i4seTOSt9wxX0SwQUj4eMJ6fPxorcp9gC3MA5G+/P4Co8DcEUrT&#10;Z1L6zlP6KLk9sWdpElyR/IgmkizrLf5ze6f3/1ZPe1ytSTJy+xlU+uO7rDcCtDr0tqDVQ2Mba3Fs&#10;Lk90tRR0ewL83na1cJkcZ9D3iaCp5+oxydLTfy9IJN5L6KT+7hwHZhysh4HX9KDVMAq3VdD5cLP6&#10;6/Duf7C6vf8XPwEAAP//AwBQSwMEFAAGAAgAAAAhACGdTbvfAAAACAEAAA8AAABkcnMvZG93bnJl&#10;di54bWxMj0FLw0AQhe+C/2EZwZvdpNESYjalFPVUBFtBvE2TaRKanQ3ZbZL+e8eT3mbmPd58L1/P&#10;tlMjDb51bCBeRKCIS1e1XBv4PLw+pKB8QK6wc0wGruRhXdze5JhVbuIPGvehVhLCPkMDTQh9prUv&#10;G7LoF64nFu3kBotB1qHW1YCThNtOL6NopS22LB8a7GnbUHneX6yBtwmnTRK/jLvzaXv9Pjy9f+1i&#10;Mub+bt48gwo0hz8z/OILOhTCdHQXrrzqDEiRINfVUgaR0zRJQB0NPKZJBLrI9f8CxQ8AAAD//wMA&#10;UEsBAi0AFAAGAAgAAAAhALaDOJL+AAAA4QEAABMAAAAAAAAAAAAAAAAAAAAAAFtDb250ZW50X1R5&#10;cGVzXS54bWxQSwECLQAUAAYACAAAACEAOP0h/9YAAACUAQAACwAAAAAAAAAAAAAAAAAvAQAAX3Jl&#10;bHMvLnJlbHNQSwECLQAUAAYACAAAACEAaaaZ0J0CAABHCAAADgAAAAAAAAAAAAAAAAAuAgAAZHJz&#10;L2Uyb0RvYy54bWxQSwECLQAUAAYACAAAACEAIZ1Nu98AAAAIAQAADwAAAAAAAAAAAAAAAAD3BAAA&#10;ZHJzL2Rvd25yZXYueG1sUEsFBgAAAAAEAAQA8wAAAAMGAAAAAA==&#10;">
                <v:shape id="Conector recto 14" o:spid="_x0000_s1027" type="#_x0000_t32" style="position:absolute;left:190;width:55817;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XE8sMAAADaAAAADwAAAGRycy9kb3ducmV2LnhtbESPT4vCMBTE78J+h/AEb5rWg3+qUWSX&#10;hWVB0LqL10fzbIrNS2my2n77jSB4HGbmN8x629la3Kj1lWMF6SQBQVw4XXGp4Of0OV6A8AFZY+2Y&#10;FPTkYbt5G6wx0+7OR7rloRQRwj5DBSaEJpPSF4Ys+olriKN3ca3FEGVbSt3iPcJtLadJMpMWK44L&#10;Bht6N1Rc8z+r4Dtd9FV+1vp3l/b4cTzsr1OzVGo07HYrEIG68Ao/219awRweV+IN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lxPLDAAAA2gAAAA8AAAAAAAAAAAAA&#10;AAAAoQIAAGRycy9kb3ducmV2LnhtbFBLBQYAAAAABAAEAPkAAACRAwAAAAA=&#10;" strokeweight=".17625mm">
                  <v:stroke joinstyle="miter"/>
                </v:shape>
                <v:shape id="Conector recto 15" o:spid="_x0000_s1028" type="#_x0000_t32" style="position:absolute;top:95;width:56089;height:202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qcL8AAADbAAAADwAAAGRycy9kb3ducmV2LnhtbERPS4vCMBC+L/gfwgh7WTRVRLQaRYTi&#10;XoT1eR6asS02k9rEWv/9RhC8zcf3nPmyNaVoqHaFZQWDfgSCOLW64EzB8ZD0JiCcR9ZYWiYFT3Kw&#10;XHS+5hhr++AdNXufiRDCLkYFufdVLKVLczLo+rYiDtzF1gZ9gHUmdY2PEG5KOYyisTRYcGjIsaJ1&#10;Tul1fzcKptpub+kP7kb6/LdqTjZpNuNEqe9uu5qB8NT6j/jt/tVh/ghev4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nDqcL8AAADbAAAADwAAAAAAAAAAAAAAAACh&#10;AgAAZHJzL2Rvd25yZXYueG1sUEsFBgAAAAAEAAQA+QAAAI0DAAAAAA==&#10;" strokeweight=".17625mm">
                  <v:stroke joinstyle="miter"/>
                </v:shape>
                <v:rect id="Rectángulo 13" o:spid="_x0000_s1029" style="position:absolute;width:55905;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MQA&#10;AADbAAAADwAAAGRycy9kb3ducmV2LnhtbESPzWrDMBCE74W+g9hAbrUcQ0Nxo5gQGmgKpcTJAyzW&#10;1j+xVsJSbOftq0Khx2FmvmE2xWx6MdLgW8sKVkkKgriyuuVaweV8eHoB4QOyxt4yKbiTh2L7+LDB&#10;XNuJTzSWoRYRwj5HBU0ILpfSVw0Z9Il1xNH7toPBEOVQSz3gFOGml1marqXBluNCg472DVXX8mYU&#10;dOtbdzy558/D1zSWoz9+7N4cKrVczLtXEIHm8B/+a79rBV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k//zEAAAA2wAAAA8AAAAAAAAAAAAAAAAAmAIAAGRycy9k&#10;b3ducmV2LnhtbFBLBQYAAAAABAAEAPUAAACJAwAAAAA=&#10;" filled="f" strokeweight="2.25pt">
                  <v:textbox inset="0,0,0,0"/>
                </v:rect>
                <w10:wrap type="topAndBottom" anchorx="margin"/>
              </v:group>
            </w:pict>
          </mc:Fallback>
        </mc:AlternateContent>
      </w:r>
      <w:r w:rsidR="00E555EC" w:rsidRPr="00E555EC">
        <w:rPr>
          <w:lang w:val="en-US"/>
        </w:rPr>
        <w:t xml:space="preserve"> </w:t>
      </w:r>
      <w:r w:rsidR="00E555EC" w:rsidRPr="00E555EC">
        <w:rPr>
          <w:noProof/>
          <w:lang w:val="en-US" w:eastAsia="es-CO"/>
        </w:rPr>
        <w:t>The included figures or photographs should describe the data or represent the records mentioned in the manuscript (Figure 2). For photographs, use the best possible resolution; In the case of original graphics or figures, send them in .jpg format of at least 300 dpi. In the case of multiple panels, add the numerals a, b, c (lowercase) and consecutive ones and clearly define them in the footer of the respective Figure.</w:t>
      </w:r>
    </w:p>
    <w:p w:rsidR="0078238C" w:rsidRPr="00E555EC" w:rsidRDefault="00E555EC">
      <w:pPr>
        <w:pStyle w:val="MaNoFigurecaption"/>
        <w:rPr>
          <w:lang w:val="en-US"/>
        </w:rPr>
      </w:pPr>
      <w:r>
        <w:rPr>
          <w:b/>
        </w:rPr>
        <w:t>FIGURE</w:t>
      </w:r>
      <w:r w:rsidR="00CC6FC6">
        <w:rPr>
          <w:b/>
        </w:rPr>
        <w:t xml:space="preserve"> 2. </w:t>
      </w:r>
      <w:r w:rsidRPr="00E555EC">
        <w:rPr>
          <w:lang w:val="en-US"/>
        </w:rPr>
        <w:t xml:space="preserve">Figure related to the results included in the </w:t>
      </w:r>
      <w:proofErr w:type="spellStart"/>
      <w:r w:rsidRPr="00E555EC">
        <w:rPr>
          <w:lang w:val="en-US"/>
        </w:rPr>
        <w:t>Mammalogy</w:t>
      </w:r>
      <w:proofErr w:type="spellEnd"/>
      <w:r w:rsidRPr="00E555EC">
        <w:rPr>
          <w:lang w:val="en-US"/>
        </w:rPr>
        <w:t xml:space="preserve"> Notes format.</w:t>
      </w:r>
    </w:p>
    <w:p w:rsidR="00E555EC" w:rsidRPr="00E555EC" w:rsidRDefault="00E555EC" w:rsidP="00E555EC">
      <w:pPr>
        <w:pStyle w:val="MaNoTexto"/>
        <w:rPr>
          <w:lang w:val="en-US"/>
        </w:rPr>
      </w:pPr>
      <w:r w:rsidRPr="00E555EC">
        <w:rPr>
          <w:lang w:val="en-US"/>
        </w:rPr>
        <w:t xml:space="preserve">The results are analyzed and contrasted in terms of existing knowledge (bibliographic references), relevance, context of the findings, </w:t>
      </w:r>
      <w:proofErr w:type="gramStart"/>
      <w:r w:rsidRPr="00E555EC">
        <w:rPr>
          <w:lang w:val="en-US"/>
        </w:rPr>
        <w:t>potential</w:t>
      </w:r>
      <w:proofErr w:type="gramEnd"/>
      <w:r w:rsidRPr="00E555EC">
        <w:rPr>
          <w:lang w:val="en-US"/>
        </w:rPr>
        <w:t xml:space="preserve"> explanation of the same (without making pretentious conclusions).</w:t>
      </w:r>
    </w:p>
    <w:p w:rsidR="00E555EC" w:rsidRDefault="00E555EC" w:rsidP="00E555EC">
      <w:pPr>
        <w:pStyle w:val="MaNoTexto"/>
        <w:rPr>
          <w:lang w:val="en-US"/>
        </w:rPr>
      </w:pPr>
      <w:r w:rsidRPr="00E555EC">
        <w:rPr>
          <w:lang w:val="en-US"/>
        </w:rPr>
        <w:t>It should include the main conclusions derived from the work and close with the main message derived from the work according to the objectives or hypotheses proposed and the pertinent recommendations derived from it, for future studies.</w:t>
      </w:r>
    </w:p>
    <w:p w:rsidR="00E555EC" w:rsidRDefault="00E555EC" w:rsidP="00BA4050">
      <w:pPr>
        <w:pStyle w:val="MaNoTexto"/>
        <w:rPr>
          <w:rFonts w:ascii="Fira Sans" w:eastAsia="Times New Roman" w:hAnsi="Fira Sans"/>
          <w:sz w:val="28"/>
          <w:szCs w:val="32"/>
          <w:lang w:val="en-US"/>
        </w:rPr>
      </w:pPr>
    </w:p>
    <w:p w:rsidR="00E555EC" w:rsidRDefault="00E555EC" w:rsidP="00BA4050">
      <w:pPr>
        <w:pStyle w:val="MaNoTexto"/>
        <w:rPr>
          <w:rFonts w:ascii="Fira Sans" w:eastAsia="Times New Roman" w:hAnsi="Fira Sans"/>
          <w:sz w:val="28"/>
          <w:szCs w:val="32"/>
          <w:lang w:val="en-US"/>
        </w:rPr>
      </w:pPr>
    </w:p>
    <w:p w:rsidR="00E555EC" w:rsidRPr="00E555EC" w:rsidRDefault="00E555EC" w:rsidP="00E555EC">
      <w:pPr>
        <w:pStyle w:val="MaNoTitulo1"/>
      </w:pPr>
      <w:r w:rsidRPr="00E555EC">
        <w:lastRenderedPageBreak/>
        <w:t>ACKNOWLEDGMENT</w:t>
      </w:r>
    </w:p>
    <w:p w:rsidR="00E555EC" w:rsidRDefault="00E555EC" w:rsidP="00E555EC">
      <w:pPr>
        <w:pStyle w:val="MaNoTexto"/>
        <w:rPr>
          <w:shd w:val="clear" w:color="auto" w:fill="FFFFFF"/>
          <w:lang w:val="en-US"/>
        </w:rPr>
      </w:pPr>
      <w:r w:rsidRPr="00E555EC">
        <w:rPr>
          <w:shd w:val="clear" w:color="auto" w:fill="FFFFFF"/>
          <w:lang w:val="en-US"/>
        </w:rPr>
        <w:t>Simple and short text that includes the relevant acknowledgments, i.e., institutions, funding sources, editors, reviewers or other people that the authors consider should be mentioned.</w:t>
      </w:r>
    </w:p>
    <w:p w:rsidR="0078238C" w:rsidRPr="00E555EC" w:rsidRDefault="00E555EC">
      <w:pPr>
        <w:pStyle w:val="MaNoTitulo1"/>
        <w:outlineLvl w:val="9"/>
        <w:rPr>
          <w:lang w:val="en-US"/>
        </w:rPr>
      </w:pPr>
      <w:r w:rsidRPr="00E555EC">
        <w:rPr>
          <w:lang w:val="en-US"/>
        </w:rPr>
        <w:t>REFERENCES</w:t>
      </w:r>
    </w:p>
    <w:p w:rsidR="0078238C" w:rsidRDefault="00CC6FC6">
      <w:pPr>
        <w:pStyle w:val="MaNoReferences"/>
      </w:pPr>
      <w:r>
        <w:t>Aranda M. 2000. Huellas y otros rastros de los mamíferos grandes y medianos de México. Xalapa, México: Instituto de Ecología, A.C.</w:t>
      </w:r>
    </w:p>
    <w:p w:rsidR="00E555EC" w:rsidRPr="006D6E14" w:rsidRDefault="006D6E14" w:rsidP="006D6E14">
      <w:pPr>
        <w:pStyle w:val="MaNoReferences"/>
        <w:rPr>
          <w:lang w:eastAsia="es-CO"/>
        </w:rPr>
      </w:pPr>
      <w:proofErr w:type="spellStart"/>
      <w:r>
        <w:rPr>
          <w:lang w:val="en-US" w:eastAsia="es-CO"/>
        </w:rPr>
        <w:t>Leite</w:t>
      </w:r>
      <w:proofErr w:type="spellEnd"/>
      <w:r w:rsidR="00E555EC" w:rsidRPr="006D6E14">
        <w:rPr>
          <w:lang w:val="en-US" w:eastAsia="es-CO"/>
        </w:rPr>
        <w:t xml:space="preserve"> R, Champagn</w:t>
      </w:r>
      <w:r>
        <w:rPr>
          <w:lang w:val="en-US" w:eastAsia="es-CO"/>
        </w:rPr>
        <w:t xml:space="preserve">e P, Ferreira E. 2023. </w:t>
      </w:r>
      <w:r w:rsidR="00E555EC" w:rsidRPr="006D6E14">
        <w:rPr>
          <w:lang w:val="en-US" w:eastAsia="es-CO"/>
        </w:rPr>
        <w:t xml:space="preserve">Predation of </w:t>
      </w:r>
      <w:proofErr w:type="spellStart"/>
      <w:r w:rsidR="00E555EC" w:rsidRPr="006D6E14">
        <w:rPr>
          <w:i/>
          <w:lang w:val="en-US" w:eastAsia="es-CO"/>
        </w:rPr>
        <w:t>Atelocynus</w:t>
      </w:r>
      <w:proofErr w:type="spellEnd"/>
      <w:r w:rsidR="00E555EC" w:rsidRPr="006D6E14">
        <w:rPr>
          <w:i/>
          <w:lang w:val="en-US" w:eastAsia="es-CO"/>
        </w:rPr>
        <w:t xml:space="preserve"> </w:t>
      </w:r>
      <w:proofErr w:type="spellStart"/>
      <w:r w:rsidR="00E555EC" w:rsidRPr="006D6E14">
        <w:rPr>
          <w:i/>
          <w:lang w:val="en-US" w:eastAsia="es-CO"/>
        </w:rPr>
        <w:t>Microtis</w:t>
      </w:r>
      <w:proofErr w:type="spellEnd"/>
      <w:r w:rsidR="00E555EC" w:rsidRPr="006D6E14">
        <w:rPr>
          <w:lang w:val="en-US" w:eastAsia="es-CO"/>
        </w:rPr>
        <w:t xml:space="preserve"> and </w:t>
      </w:r>
      <w:proofErr w:type="spellStart"/>
      <w:r>
        <w:rPr>
          <w:i/>
          <w:lang w:val="en-US" w:eastAsia="es-CO"/>
        </w:rPr>
        <w:t>Speothos</w:t>
      </w:r>
      <w:proofErr w:type="spellEnd"/>
      <w:r>
        <w:rPr>
          <w:i/>
          <w:lang w:val="en-US" w:eastAsia="es-CO"/>
        </w:rPr>
        <w:t xml:space="preserve"> </w:t>
      </w:r>
      <w:proofErr w:type="spellStart"/>
      <w:r>
        <w:rPr>
          <w:i/>
          <w:lang w:val="en-US" w:eastAsia="es-CO"/>
        </w:rPr>
        <w:t>v</w:t>
      </w:r>
      <w:r w:rsidR="00E555EC" w:rsidRPr="006D6E14">
        <w:rPr>
          <w:i/>
          <w:lang w:val="en-US" w:eastAsia="es-CO"/>
        </w:rPr>
        <w:t>enaticus</w:t>
      </w:r>
      <w:proofErr w:type="spellEnd"/>
      <w:r w:rsidR="00E555EC" w:rsidRPr="006D6E14">
        <w:rPr>
          <w:lang w:val="en-US" w:eastAsia="es-CO"/>
        </w:rPr>
        <w:t xml:space="preserve"> </w:t>
      </w:r>
      <w:r>
        <w:rPr>
          <w:lang w:val="en-US" w:eastAsia="es-CO"/>
        </w:rPr>
        <w:t>(</w:t>
      </w:r>
      <w:proofErr w:type="spellStart"/>
      <w:r w:rsidR="00E555EC" w:rsidRPr="006D6E14">
        <w:rPr>
          <w:lang w:val="en-US" w:eastAsia="es-CO"/>
        </w:rPr>
        <w:t>Carnivora</w:t>
      </w:r>
      <w:proofErr w:type="spellEnd"/>
      <w:r w:rsidR="00E555EC" w:rsidRPr="006D6E14">
        <w:rPr>
          <w:lang w:val="en-US" w:eastAsia="es-CO"/>
        </w:rPr>
        <w:t xml:space="preserve">: </w:t>
      </w:r>
      <w:proofErr w:type="spellStart"/>
      <w:r w:rsidR="00E555EC" w:rsidRPr="006D6E14">
        <w:rPr>
          <w:lang w:val="en-US" w:eastAsia="es-CO"/>
        </w:rPr>
        <w:t>Canidae</w:t>
      </w:r>
      <w:proofErr w:type="spellEnd"/>
      <w:r w:rsidR="00E555EC" w:rsidRPr="006D6E14">
        <w:rPr>
          <w:lang w:val="en-US" w:eastAsia="es-CO"/>
        </w:rPr>
        <w:t xml:space="preserve">) by </w:t>
      </w:r>
      <w:r>
        <w:rPr>
          <w:i/>
          <w:lang w:val="en-US" w:eastAsia="es-CO"/>
        </w:rPr>
        <w:t>Boa c</w:t>
      </w:r>
      <w:r w:rsidR="00E555EC" w:rsidRPr="006D6E14">
        <w:rPr>
          <w:i/>
          <w:lang w:val="en-US" w:eastAsia="es-CO"/>
        </w:rPr>
        <w:t>onstrictor</w:t>
      </w:r>
      <w:r w:rsidR="00E555EC" w:rsidRPr="006D6E14">
        <w:rPr>
          <w:lang w:val="en-US" w:eastAsia="es-CO"/>
        </w:rPr>
        <w:t xml:space="preserve"> (</w:t>
      </w:r>
      <w:proofErr w:type="spellStart"/>
      <w:r w:rsidR="00E555EC" w:rsidRPr="006D6E14">
        <w:rPr>
          <w:lang w:val="en-US" w:eastAsia="es-CO"/>
        </w:rPr>
        <w:t>Squamata</w:t>
      </w:r>
      <w:proofErr w:type="spellEnd"/>
      <w:r w:rsidR="00E555EC" w:rsidRPr="006D6E14">
        <w:rPr>
          <w:lang w:val="en-US" w:eastAsia="es-CO"/>
        </w:rPr>
        <w:t xml:space="preserve">: </w:t>
      </w:r>
      <w:proofErr w:type="spellStart"/>
      <w:r w:rsidR="00E555EC" w:rsidRPr="006D6E14">
        <w:rPr>
          <w:lang w:val="en-US" w:eastAsia="es-CO"/>
        </w:rPr>
        <w:t>Boidae</w:t>
      </w:r>
      <w:proofErr w:type="spellEnd"/>
      <w:r w:rsidR="00E555EC" w:rsidRPr="006D6E14">
        <w:rPr>
          <w:lang w:val="en-US" w:eastAsia="es-CO"/>
        </w:rPr>
        <w:t>) in Southweste</w:t>
      </w:r>
      <w:r>
        <w:rPr>
          <w:lang w:val="en-US" w:eastAsia="es-CO"/>
        </w:rPr>
        <w:t>rn Brazil and Southeastern Peru</w:t>
      </w:r>
      <w:r w:rsidR="00E555EC" w:rsidRPr="006D6E14">
        <w:rPr>
          <w:lang w:val="en-US" w:eastAsia="es-CO"/>
        </w:rPr>
        <w:t>. </w:t>
      </w:r>
      <w:proofErr w:type="spellStart"/>
      <w:r w:rsidR="00E555EC" w:rsidRPr="006D6E14">
        <w:rPr>
          <w:iCs/>
          <w:lang w:val="en-US" w:eastAsia="es-CO"/>
        </w:rPr>
        <w:t>Mammalogy</w:t>
      </w:r>
      <w:proofErr w:type="spellEnd"/>
      <w:r w:rsidR="00E555EC" w:rsidRPr="006D6E14">
        <w:rPr>
          <w:i/>
          <w:iCs/>
          <w:lang w:val="en-US" w:eastAsia="es-CO"/>
        </w:rPr>
        <w:t xml:space="preserve"> </w:t>
      </w:r>
      <w:r w:rsidR="00E555EC" w:rsidRPr="006D6E14">
        <w:rPr>
          <w:iCs/>
          <w:lang w:val="en-US" w:eastAsia="es-CO"/>
        </w:rPr>
        <w:t>Notes</w:t>
      </w:r>
      <w:r w:rsidRPr="006D6E14">
        <w:rPr>
          <w:lang w:val="en-US" w:eastAsia="es-CO"/>
        </w:rPr>
        <w:t> 9(1):</w:t>
      </w:r>
      <w:r w:rsidR="00E555EC" w:rsidRPr="006D6E14">
        <w:rPr>
          <w:lang w:val="en-US" w:eastAsia="es-CO"/>
        </w:rPr>
        <w:t xml:space="preserve">326. </w:t>
      </w:r>
      <w:hyperlink r:id="rId9" w:history="1">
        <w:r w:rsidRPr="006D6E14">
          <w:rPr>
            <w:rStyle w:val="Hipervnculo"/>
            <w:u w:val="none"/>
            <w:lang w:eastAsia="es-CO"/>
          </w:rPr>
          <w:t>https://doi.org/10.47603/mano.v9n1.326</w:t>
        </w:r>
      </w:hyperlink>
    </w:p>
    <w:p w:rsidR="0078238C" w:rsidRDefault="00CC6FC6">
      <w:pPr>
        <w:pStyle w:val="MaNoReferences"/>
      </w:pPr>
      <w:r>
        <w:t xml:space="preserve">Escobedo-Morales LA, Mandujano S, </w:t>
      </w:r>
      <w:proofErr w:type="spellStart"/>
      <w:r>
        <w:t>Eguiarte</w:t>
      </w:r>
      <w:proofErr w:type="spellEnd"/>
      <w:r>
        <w:t xml:space="preserve"> LE, Rodríguez-Rodríguez MA, Maldonado JE. 2016. </w:t>
      </w:r>
      <w:r>
        <w:rPr>
          <w:lang w:val="en-US"/>
        </w:rPr>
        <w:t xml:space="preserve">First phylogenetic analysis of Mesoamerican Brocket Deer </w:t>
      </w:r>
      <w:proofErr w:type="spellStart"/>
      <w:r>
        <w:rPr>
          <w:i/>
          <w:iCs/>
          <w:lang w:val="en-US"/>
        </w:rPr>
        <w:t>Mazama</w:t>
      </w:r>
      <w:proofErr w:type="spellEnd"/>
      <w:r>
        <w:rPr>
          <w:i/>
          <w:iCs/>
          <w:lang w:val="en-US"/>
        </w:rPr>
        <w:t xml:space="preserve"> </w:t>
      </w:r>
      <w:proofErr w:type="spellStart"/>
      <w:r>
        <w:rPr>
          <w:i/>
          <w:iCs/>
          <w:lang w:val="en-US"/>
        </w:rPr>
        <w:t>pandora</w:t>
      </w:r>
      <w:proofErr w:type="spellEnd"/>
      <w:r>
        <w:rPr>
          <w:lang w:val="en-US"/>
        </w:rPr>
        <w:t xml:space="preserve"> and </w:t>
      </w:r>
      <w:proofErr w:type="spellStart"/>
      <w:r>
        <w:rPr>
          <w:i/>
          <w:iCs/>
          <w:lang w:val="en-US"/>
        </w:rPr>
        <w:t>Mazama</w:t>
      </w:r>
      <w:proofErr w:type="spellEnd"/>
      <w:r>
        <w:rPr>
          <w:i/>
          <w:iCs/>
          <w:lang w:val="en-US"/>
        </w:rPr>
        <w:t xml:space="preserve"> </w:t>
      </w:r>
      <w:proofErr w:type="spellStart"/>
      <w:r>
        <w:rPr>
          <w:i/>
          <w:iCs/>
          <w:lang w:val="en-US"/>
        </w:rPr>
        <w:t>temama</w:t>
      </w:r>
      <w:proofErr w:type="spellEnd"/>
      <w:r>
        <w:rPr>
          <w:lang w:val="en-US"/>
        </w:rPr>
        <w:t xml:space="preserve"> (</w:t>
      </w:r>
      <w:proofErr w:type="spellStart"/>
      <w:r>
        <w:rPr>
          <w:lang w:val="en-US"/>
        </w:rPr>
        <w:t>Cetartiodactyla</w:t>
      </w:r>
      <w:proofErr w:type="spellEnd"/>
      <w:r>
        <w:rPr>
          <w:lang w:val="en-US"/>
        </w:rPr>
        <w:t xml:space="preserve">: </w:t>
      </w:r>
      <w:proofErr w:type="spellStart"/>
      <w:r>
        <w:rPr>
          <w:lang w:val="en-US"/>
        </w:rPr>
        <w:t>Cervidae</w:t>
      </w:r>
      <w:proofErr w:type="spellEnd"/>
      <w:r>
        <w:rPr>
          <w:lang w:val="en-US"/>
        </w:rPr>
        <w:t xml:space="preserve">) based on mitochondrial sequences: Implications for neotropical deer evolution. </w:t>
      </w:r>
      <w:proofErr w:type="spellStart"/>
      <w:r>
        <w:t>Mamma</w:t>
      </w:r>
      <w:r w:rsidR="00136075">
        <w:t>lian</w:t>
      </w:r>
      <w:proofErr w:type="spellEnd"/>
      <w:r w:rsidR="00136075">
        <w:t xml:space="preserve"> </w:t>
      </w:r>
      <w:proofErr w:type="spellStart"/>
      <w:r w:rsidR="00136075">
        <w:t>Biology</w:t>
      </w:r>
      <w:proofErr w:type="spellEnd"/>
      <w:r w:rsidR="00136075">
        <w:t xml:space="preserve"> 81(3):303-313.</w:t>
      </w:r>
      <w:r w:rsidR="00136075" w:rsidRPr="00136075">
        <w:t xml:space="preserve"> </w:t>
      </w:r>
      <w:hyperlink r:id="rId10" w:history="1">
        <w:r w:rsidR="00136075" w:rsidRPr="00136075">
          <w:rPr>
            <w:rStyle w:val="Hipervnculo"/>
            <w:u w:val="none"/>
          </w:rPr>
          <w:t>https://doi.org/10.1016/j.mambio.2016.02.003</w:t>
        </w:r>
      </w:hyperlink>
    </w:p>
    <w:p w:rsidR="0078238C" w:rsidRDefault="00CC6FC6">
      <w:pPr>
        <w:pStyle w:val="MaNoReferences"/>
      </w:pPr>
      <w:proofErr w:type="spellStart"/>
      <w:r>
        <w:t>Leite</w:t>
      </w:r>
      <w:proofErr w:type="spellEnd"/>
      <w:r>
        <w:t xml:space="preserve"> </w:t>
      </w:r>
      <w:proofErr w:type="spellStart"/>
      <w:r>
        <w:t>Pitman</w:t>
      </w:r>
      <w:proofErr w:type="spellEnd"/>
      <w:r>
        <w:t xml:space="preserve"> R, Gomes de Oliveira T, Cunha de Paula R, </w:t>
      </w:r>
      <w:proofErr w:type="spellStart"/>
      <w:r>
        <w:t>Indrusiak</w:t>
      </w:r>
      <w:proofErr w:type="spellEnd"/>
      <w:r>
        <w:t xml:space="preserve"> C. 2002. Manual de </w:t>
      </w:r>
      <w:proofErr w:type="spellStart"/>
      <w:r>
        <w:t>identificação</w:t>
      </w:r>
      <w:proofErr w:type="spellEnd"/>
      <w:r>
        <w:t xml:space="preserve">, </w:t>
      </w:r>
      <w:proofErr w:type="spellStart"/>
      <w:r>
        <w:t>prevenção</w:t>
      </w:r>
      <w:proofErr w:type="spellEnd"/>
      <w:r>
        <w:t xml:space="preserve"> e controle de </w:t>
      </w:r>
      <w:proofErr w:type="spellStart"/>
      <w:r>
        <w:t>predação</w:t>
      </w:r>
      <w:proofErr w:type="spellEnd"/>
      <w:r>
        <w:t xml:space="preserve"> por carnívoros. Brasilia, </w:t>
      </w:r>
      <w:proofErr w:type="spellStart"/>
      <w:r>
        <w:t>Brazil</w:t>
      </w:r>
      <w:proofErr w:type="spellEnd"/>
      <w:r>
        <w:t xml:space="preserve">: Instituto Brasileiro do </w:t>
      </w:r>
      <w:proofErr w:type="spellStart"/>
      <w:r>
        <w:t>Meio</w:t>
      </w:r>
      <w:proofErr w:type="spellEnd"/>
      <w:r>
        <w:t xml:space="preserve"> Ambiente e dos Recursos </w:t>
      </w:r>
      <w:proofErr w:type="spellStart"/>
      <w:r>
        <w:t>Naturais</w:t>
      </w:r>
      <w:proofErr w:type="spellEnd"/>
      <w:r>
        <w:t xml:space="preserve"> </w:t>
      </w:r>
      <w:proofErr w:type="spellStart"/>
      <w:r>
        <w:t>Renováveis</w:t>
      </w:r>
      <w:proofErr w:type="spellEnd"/>
      <w:r>
        <w:t>.</w:t>
      </w:r>
    </w:p>
    <w:p w:rsidR="0078238C" w:rsidRPr="00CB4DB1" w:rsidRDefault="00CC6FC6" w:rsidP="005479D8">
      <w:pPr>
        <w:pStyle w:val="MaNoReferences"/>
        <w:rPr>
          <w:lang w:val="en-US"/>
        </w:rPr>
      </w:pPr>
      <w:r>
        <w:rPr>
          <w:lang w:val="en-US"/>
        </w:rPr>
        <w:t xml:space="preserve">Loveridge AJ, Wang SW, Frank LG, </w:t>
      </w:r>
      <w:proofErr w:type="spellStart"/>
      <w:r>
        <w:rPr>
          <w:lang w:val="en-US"/>
        </w:rPr>
        <w:t>Seidensticker</w:t>
      </w:r>
      <w:proofErr w:type="spellEnd"/>
      <w:r>
        <w:rPr>
          <w:lang w:val="en-US"/>
        </w:rPr>
        <w:t xml:space="preserve"> J. 2010. People and wild felids: Conservation of cats and management of conflicts. In: Macdonald DW, Loveridge A, editors. New York: Oxford University Press. p. 161-195.</w:t>
      </w:r>
    </w:p>
    <w:p w:rsidR="0078238C" w:rsidRDefault="0078238C">
      <w:pPr>
        <w:rPr>
          <w:lang w:val="en-US"/>
        </w:rPr>
      </w:pPr>
    </w:p>
    <w:p w:rsidR="0078238C" w:rsidRDefault="0078238C" w:rsidP="00426918">
      <w:pPr>
        <w:pStyle w:val="Asuntodelcomentario1"/>
        <w:rPr>
          <w:lang w:val="en-US"/>
        </w:rPr>
      </w:pPr>
    </w:p>
    <w:sectPr w:rsidR="0078238C">
      <w:headerReference w:type="default" r:id="rId11"/>
      <w:footerReference w:type="default" r:id="rId12"/>
      <w:headerReference w:type="first" r:id="rId13"/>
      <w:footerReference w:type="first" r:id="rId14"/>
      <w:pgSz w:w="12240" w:h="15840"/>
      <w:pgMar w:top="1417" w:right="1701" w:bottom="1417" w:left="1701" w:header="850"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5FC" w:rsidRDefault="00BD35FC">
      <w:pPr>
        <w:spacing w:after="0"/>
      </w:pPr>
      <w:r>
        <w:separator/>
      </w:r>
    </w:p>
  </w:endnote>
  <w:endnote w:type="continuationSeparator" w:id="0">
    <w:p w:rsidR="00BD35FC" w:rsidRDefault="00BD35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embedRegular r:id="rId1" w:fontKey="{5E5CE19F-388E-49BD-B17E-4E637D3C4470}"/>
    <w:embedBold r:id="rId2" w:fontKey="{64EE055E-48DE-461D-8ED1-4582F9E145AA}"/>
    <w:embedItalic r:id="rId3" w:fontKey="{80773550-9A6C-4B3B-B952-93B40CC42AC3}"/>
  </w:font>
  <w:font w:name="Fira Sans">
    <w:panose1 w:val="020B0503050000020004"/>
    <w:charset w:val="00"/>
    <w:family w:val="swiss"/>
    <w:pitch w:val="variable"/>
    <w:sig w:usb0="600002FF" w:usb1="00000001" w:usb2="00000000" w:usb3="00000000" w:csb0="0000019F" w:csb1="00000000"/>
    <w:embedRegular r:id="rId4" w:subsetted="1" w:fontKey="{A487974D-0C4F-4E01-A30B-FFA1F03B70E1}"/>
    <w:embedBold r:id="rId5" w:subsetted="1" w:fontKey="{5FFA2F3B-5C75-4CC5-9433-0222CDD3AC5B}"/>
  </w:font>
  <w:font w:name="Segoe UI">
    <w:panose1 w:val="020B0502040204020203"/>
    <w:charset w:val="00"/>
    <w:family w:val="swiss"/>
    <w:pitch w:val="variable"/>
    <w:sig w:usb0="E4002EFF" w:usb1="C000E47F" w:usb2="00000009" w:usb3="00000000" w:csb0="000001FF" w:csb1="00000000"/>
  </w:font>
  <w:font w:name="Fira Sans ExtraLight">
    <w:panose1 w:val="020B0403050000020004"/>
    <w:charset w:val="00"/>
    <w:family w:val="swiss"/>
    <w:pitch w:val="variable"/>
    <w:sig w:usb0="600002FF" w:usb1="00000001" w:usb2="00000000" w:usb3="00000000" w:csb0="0000019F" w:csb1="00000000"/>
    <w:embedRegular r:id="rId6" w:subsetted="1" w:fontKey="{30E8F73A-F6A5-40D9-A263-EBD32C6A226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ED" w:rsidRPr="00D110EA" w:rsidRDefault="007718ED" w:rsidP="00F10002">
    <w:pPr>
      <w:spacing w:after="0"/>
      <w:rPr>
        <w:lang w:val="en-US"/>
      </w:rPr>
    </w:pPr>
    <w:r>
      <w:rPr>
        <w:noProof/>
        <w:lang w:eastAsia="es-CO"/>
      </w:rPr>
      <mc:AlternateContent>
        <mc:Choice Requires="wps">
          <w:drawing>
            <wp:anchor distT="0" distB="0" distL="114300" distR="114300" simplePos="0" relativeHeight="251676672" behindDoc="0" locked="0" layoutInCell="1" allowOverlap="1" wp14:anchorId="2025DC20" wp14:editId="677A85A0">
              <wp:simplePos x="0" y="0"/>
              <wp:positionH relativeFrom="column">
                <wp:posOffset>-57150</wp:posOffset>
              </wp:positionH>
              <wp:positionV relativeFrom="paragraph">
                <wp:posOffset>-76200</wp:posOffset>
              </wp:positionV>
              <wp:extent cx="5667378" cy="0"/>
              <wp:effectExtent l="0" t="0" r="0" b="0"/>
              <wp:wrapNone/>
              <wp:docPr id="18"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1035337B" id="_x0000_t32" coordsize="21600,21600" o:spt="32" o:oned="t" path="m,l21600,21600e" filled="f">
              <v:path arrowok="t" fillok="f" o:connecttype="none"/>
              <o:lock v:ext="edit" shapetype="t"/>
            </v:shapetype>
            <v:shape id="Conector recto 6" o:spid="_x0000_s1026" type="#_x0000_t32" style="position:absolute;margin-left:-4.5pt;margin-top:-6pt;width:446.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YXrgEAAE8DAAAOAAAAZHJzL2Uyb0RvYy54bWysU8mO2zAMvRfoPwi6N3amrac14swhwfRS&#10;tAE6/QBGlm0B2kCqcfL3peRMpsutqA/ayEfyPdKbh7Oz4qSRTPCdXK9qKbRXoTd+7OT3p8c3H6Sg&#10;BL4HG7zu5EWTfNi+frWZY6vvwhRsr1FwEE/tHDs5pRTbqiI1aQe0ClF7Ng4BHSS+4lj1CDNHd7a6&#10;q+ummgP2EYPSRPy6X4xyW+IPg1bp6zCQTsJ2kmtLZcWyHvNabTfQjghxMupaBvxDFQ6M56S3UHtI&#10;IH6g+SuUMwoDhSGtVHBVGAajdOHAbNb1H2y+TRB14cLiULzJRP8vrPpyOqAwPfeOO+XBcY923CmV&#10;AgrMm2iySHOkln13/oDXG8UDZsbnAV3emYs4F2EvN2H1OQnFj++b5v7tPSdQz7bqBRiR0icdnMiH&#10;TlJCMOOUuIqljHURFk6fKXFqBj4DclYfHo21pYvWi5lpfKzfNZwIeJgGC6mAKVjTZ8cMIRyPO4vi&#10;BHkmypcZcuDf3HKWPdC0+BXTMi3OJJ1FYID1vGVpFjHy6Rj6S9GovHPXiuN1wvJY/Hov6Jf/YPsT&#10;AAD//wMAUEsDBBQABgAIAAAAIQDy70yW3AAAAAoBAAAPAAAAZHJzL2Rvd25yZXYueG1sTI9NS8NA&#10;EIbvgv9hGcFbu2mDEmM2RQPFg4di1Ps0OybB/Yi72zb9944g6Gm+Xt553mozWyOOFOLonYLVMgNB&#10;rvN6dL2Ct9ftogAREzqNxjtScKYIm/ryosJS+5N7oWObesEmLpaoYEhpKqWM3UAW49JP5Pj24YPF&#10;xGPopQ54YnNr5DrLbqXF0fGHASdqBuo+24NVkHbPzVPe5O89ftnQmm37uJNnpa6v5od7EInm9CeG&#10;H3xGh5qZ9v7gdBRGweKOoySuqzU3LCiK/AbE/ncj60r+j1B/AwAA//8DAFBLAQItABQABgAIAAAA&#10;IQC2gziS/gAAAOEBAAATAAAAAAAAAAAAAAAAAAAAAABbQ29udGVudF9UeXBlc10ueG1sUEsBAi0A&#10;FAAGAAgAAAAhADj9If/WAAAAlAEAAAsAAAAAAAAAAAAAAAAALwEAAF9yZWxzLy5yZWxzUEsBAi0A&#10;FAAGAAgAAAAhAFBnZheuAQAATwMAAA4AAAAAAAAAAAAAAAAALgIAAGRycy9lMm9Eb2MueG1sUEsB&#10;Ai0AFAAGAAgAAAAhAPLvTJbcAAAACgEAAA8AAAAAAAAAAAAAAAAACAQAAGRycy9kb3ducmV2Lnht&#10;bFBLBQYAAAAABAAEAPMAAAARBQAAAAA=&#10;" strokeweight=".52906mm">
              <v:stroke joinstyle="miter"/>
            </v:shape>
          </w:pict>
        </mc:Fallback>
      </mc:AlternateContent>
    </w:r>
    <w:r w:rsidR="00E555EC" w:rsidRPr="00E555EC">
      <w:rPr>
        <w:noProof/>
        <w:sz w:val="20"/>
        <w:szCs w:val="20"/>
        <w:lang w:val="en-US" w:eastAsia="es-CO"/>
      </w:rPr>
      <w:t xml:space="preserve"> </w:t>
    </w:r>
    <w:r w:rsidR="00E555EC">
      <w:rPr>
        <w:noProof/>
        <w:sz w:val="20"/>
        <w:szCs w:val="20"/>
        <w:lang w:val="en-US" w:eastAsia="es-CO"/>
      </w:rPr>
      <w:t>Mammalogy Notes 2023</w:t>
    </w:r>
    <w:r w:rsidR="00E555EC" w:rsidRPr="00E555EC">
      <w:rPr>
        <w:noProof/>
        <w:sz w:val="20"/>
        <w:szCs w:val="20"/>
        <w:lang w:val="en-US" w:eastAsia="es-CO"/>
      </w:rPr>
      <w:t xml:space="preserve">, </w:t>
    </w:r>
    <w:r w:rsidR="00E555EC">
      <w:rPr>
        <w:noProof/>
        <w:sz w:val="20"/>
        <w:szCs w:val="20"/>
        <w:lang w:val="en-US" w:eastAsia="es-CO"/>
      </w:rPr>
      <w:t xml:space="preserve">9(1), </w:t>
    </w:r>
    <w:r w:rsidR="00E555EC" w:rsidRPr="00E555EC">
      <w:rPr>
        <w:noProof/>
        <w:sz w:val="20"/>
        <w:szCs w:val="20"/>
        <w:lang w:val="en-US" w:eastAsia="es-CO"/>
      </w:rPr>
      <w:t>3</w:t>
    </w:r>
    <w:r w:rsidR="00E555EC">
      <w:rPr>
        <w:noProof/>
        <w:sz w:val="20"/>
        <w:szCs w:val="20"/>
        <w:lang w:val="en-US" w:eastAsia="es-CO"/>
      </w:rPr>
      <w:t>26</w:t>
    </w:r>
    <w:r w:rsidR="00E555EC" w:rsidRPr="00E555EC">
      <w:rPr>
        <w:noProof/>
        <w:sz w:val="20"/>
        <w:szCs w:val="20"/>
        <w:lang w:val="en-US" w:eastAsia="es-CO"/>
      </w:rPr>
      <w:t xml:space="preserve">; </w:t>
    </w:r>
    <w:hyperlink r:id="rId1" w:history="1">
      <w:r w:rsidR="00E555EC" w:rsidRPr="00E555EC">
        <w:rPr>
          <w:rStyle w:val="Hipervnculo"/>
          <w:sz w:val="20"/>
          <w:szCs w:val="18"/>
          <w:u w:val="none"/>
          <w:lang w:val="en-US"/>
        </w:rPr>
        <w:t>https://doi.org/10.47603/mano.v9n1.326</w:t>
      </w:r>
    </w:hyperlink>
    <w:r w:rsidR="00E555EC" w:rsidRPr="00E555EC">
      <w:rPr>
        <w:rStyle w:val="Hipervnculo1"/>
        <w:sz w:val="20"/>
        <w:szCs w:val="18"/>
        <w:lang w:val="en-US"/>
      </w:rPr>
      <w:tab/>
    </w:r>
    <w:r w:rsidR="00E555EC" w:rsidRPr="00E555EC">
      <w:rPr>
        <w:noProof/>
        <w:color w:val="0070C0"/>
        <w:sz w:val="20"/>
        <w:szCs w:val="20"/>
        <w:lang w:val="en-US" w:eastAsia="es-CO"/>
      </w:rPr>
      <w:tab/>
      <w:t xml:space="preserve">           </w:t>
    </w:r>
    <w:r w:rsidR="00E555EC" w:rsidRPr="00E555EC">
      <w:rPr>
        <w:noProof/>
        <w:color w:val="0070C0"/>
        <w:sz w:val="20"/>
        <w:szCs w:val="20"/>
        <w:lang w:val="en-US" w:eastAsia="es-CO"/>
      </w:rPr>
      <w:tab/>
    </w:r>
    <w:r w:rsidR="00E555EC" w:rsidRPr="00E555EC">
      <w:rPr>
        <w:noProof/>
        <w:sz w:val="20"/>
        <w:szCs w:val="20"/>
        <w:lang w:eastAsia="es-CO"/>
      </w:rPr>
      <w:fldChar w:fldCharType="begin"/>
    </w:r>
    <w:r w:rsidR="00E555EC" w:rsidRPr="00E555EC">
      <w:rPr>
        <w:noProof/>
        <w:sz w:val="20"/>
        <w:szCs w:val="20"/>
        <w:lang w:val="en-US" w:eastAsia="es-CO"/>
      </w:rPr>
      <w:instrText xml:space="preserve"> PAGE   \* MERGEFORMAT </w:instrText>
    </w:r>
    <w:r w:rsidR="00E555EC" w:rsidRPr="00E555EC">
      <w:rPr>
        <w:noProof/>
        <w:sz w:val="20"/>
        <w:szCs w:val="20"/>
        <w:lang w:eastAsia="es-CO"/>
      </w:rPr>
      <w:fldChar w:fldCharType="separate"/>
    </w:r>
    <w:r w:rsidR="00906B05">
      <w:rPr>
        <w:noProof/>
        <w:sz w:val="20"/>
        <w:szCs w:val="20"/>
        <w:lang w:val="en-US" w:eastAsia="es-CO"/>
      </w:rPr>
      <w:t>4</w:t>
    </w:r>
    <w:r w:rsidR="00E555EC" w:rsidRPr="00E555EC">
      <w:rPr>
        <w:noProof/>
        <w:sz w:val="20"/>
        <w:szCs w:val="20"/>
        <w:lang w:eastAsia="es-CO"/>
      </w:rPr>
      <w:fldChar w:fldCharType="end"/>
    </w:r>
    <w:r w:rsidR="00E555EC" w:rsidRPr="00E555EC">
      <w:rPr>
        <w:noProof/>
        <w:sz w:val="20"/>
        <w:szCs w:val="20"/>
        <w:lang w:val="en-US" w:eastAsia="es-CO"/>
      </w:rPr>
      <w:t>/</w:t>
    </w:r>
    <w:r w:rsidR="00E555EC" w:rsidRPr="00E555EC">
      <w:rPr>
        <w:noProof/>
        <w:sz w:val="20"/>
        <w:szCs w:val="20"/>
        <w:lang w:eastAsia="es-CO"/>
      </w:rPr>
      <w:fldChar w:fldCharType="begin"/>
    </w:r>
    <w:r w:rsidR="00E555EC" w:rsidRPr="00E555EC">
      <w:rPr>
        <w:noProof/>
        <w:sz w:val="20"/>
        <w:szCs w:val="20"/>
        <w:lang w:val="en-US" w:eastAsia="es-CO"/>
      </w:rPr>
      <w:instrText xml:space="preserve"> NUMPAGES  \* Arabic  \* MERGEFORMAT </w:instrText>
    </w:r>
    <w:r w:rsidR="00E555EC" w:rsidRPr="00E555EC">
      <w:rPr>
        <w:noProof/>
        <w:sz w:val="20"/>
        <w:szCs w:val="20"/>
        <w:lang w:eastAsia="es-CO"/>
      </w:rPr>
      <w:fldChar w:fldCharType="separate"/>
    </w:r>
    <w:r w:rsidR="00906B05">
      <w:rPr>
        <w:noProof/>
        <w:sz w:val="20"/>
        <w:szCs w:val="20"/>
        <w:lang w:val="en-US" w:eastAsia="es-CO"/>
      </w:rPr>
      <w:t>4</w:t>
    </w:r>
    <w:r w:rsidR="00E555EC" w:rsidRPr="00E555EC">
      <w:rPr>
        <w:noProof/>
        <w:sz w:val="20"/>
        <w:szCs w:val="20"/>
        <w:lang w:eastAsia="es-C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ED" w:rsidRPr="00E555EC" w:rsidRDefault="007718ED" w:rsidP="00F10002">
    <w:pPr>
      <w:spacing w:after="0"/>
      <w:rPr>
        <w:lang w:val="en-US"/>
      </w:rPr>
    </w:pPr>
    <w:r w:rsidRPr="00E555EC">
      <w:rPr>
        <w:noProof/>
        <w:lang w:eastAsia="es-CO"/>
      </w:rPr>
      <mc:AlternateContent>
        <mc:Choice Requires="wps">
          <w:drawing>
            <wp:anchor distT="0" distB="0" distL="114300" distR="114300" simplePos="0" relativeHeight="251674624" behindDoc="0" locked="0" layoutInCell="1" allowOverlap="1" wp14:anchorId="7C52AF7C" wp14:editId="0B2331B2">
              <wp:simplePos x="0" y="0"/>
              <wp:positionH relativeFrom="column">
                <wp:posOffset>-57150</wp:posOffset>
              </wp:positionH>
              <wp:positionV relativeFrom="paragraph">
                <wp:posOffset>-76200</wp:posOffset>
              </wp:positionV>
              <wp:extent cx="5667378" cy="0"/>
              <wp:effectExtent l="0" t="0" r="0" b="0"/>
              <wp:wrapNone/>
              <wp:docPr id="21"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68FD502C" id="_x0000_t32" coordsize="21600,21600" o:spt="32" o:oned="t" path="m,l21600,21600e" filled="f">
              <v:path arrowok="t" fillok="f" o:connecttype="none"/>
              <o:lock v:ext="edit" shapetype="t"/>
            </v:shapetype>
            <v:shape id="Conector recto 6" o:spid="_x0000_s1026" type="#_x0000_t32" style="position:absolute;margin-left:-4.5pt;margin-top:-6pt;width:446.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fAsAEAAE8DAAAOAAAAZHJzL2Uyb0RvYy54bWysU9tu2zAMfR/QfxD0vtjJNrc14vQhQfcy&#10;bAHWfoAiS7YA3UCqcfL3o+Q03eVtqB90I3nIc0ivH07OsqMCNMF3fLmoOVNeht74oePPT48f7zjD&#10;JHwvbPCq42eF/GFz82E9xVatwhhsr4ARiMd2ih0fU4ptVaEclRO4CFF5MuoATiS6wlD1ICZCd7Za&#10;1XVTTQH6CEEqRHrdzUa+KfhaK5l+aI0qMdtxqi2VFcp6yGu1WYt2ABFHIy9liP+owgnjKekVaieS&#10;YC9g/oFyRkLAoNNCBlcFrY1UhQOxWdZ/sfk5iqgKFxIH41UmfD9Y+f24B2b6jq+WnHnhqEdb6pRM&#10;ARjkjTVZpCliS75bv4fLDeMeMuOTBpd34sJORdjzVVh1SkzS45emuf10S6MgX23VW2AETF9VcCwf&#10;Oo4JhBnGRFXMZSyLsOL4DROlpsDXgJzVh0djbemi9WyiEbyvPzeUSNAwaStSCcZgTZ8dcwjCcNha&#10;YEeRZ6J8mSEB/+GWs+wEjrNfMc3T4kxSWQQKsJ62LM0sRj4dQn8uGpV36lpxvExYHovf7yX67T/Y&#10;/AIAAP//AwBQSwMEFAAGAAgAAAAhAPLvTJbcAAAACgEAAA8AAABkcnMvZG93bnJldi54bWxMj01L&#10;w0AQhu+C/2EZwVu7aYMSYzZFA8WDh2LU+zQ7JsH9iLvbNv33jiDoab5e3nneajNbI44U4uidgtUy&#10;A0Gu83p0vYK31+2iABETOo3GO1Jwpgib+vKiwlL7k3uhY5t6wSYulqhgSGkqpYzdQBbj0k/k+Pbh&#10;g8XEY+ilDnhic2vkOstupcXR8YcBJ2oG6j7bg1WQds/NU97k7z1+2dCabfu4k2elrq/mh3sQieb0&#10;J4YffEaHmpn2/uB0FEbB4o6jJK6rNTcsKIr8BsT+dyPrSv6PUH8DAAD//wMAUEsBAi0AFAAGAAgA&#10;AAAhALaDOJL+AAAA4QEAABMAAAAAAAAAAAAAAAAAAAAAAFtDb250ZW50X1R5cGVzXS54bWxQSwEC&#10;LQAUAAYACAAAACEAOP0h/9YAAACUAQAACwAAAAAAAAAAAAAAAAAvAQAAX3JlbHMvLnJlbHNQSwEC&#10;LQAUAAYACAAAACEAlA+XwLABAABPAwAADgAAAAAAAAAAAAAAAAAuAgAAZHJzL2Uyb0RvYy54bWxQ&#10;SwECLQAUAAYACAAAACEA8u9MltwAAAAKAQAADwAAAAAAAAAAAAAAAAAKBAAAZHJzL2Rvd25yZXYu&#10;eG1sUEsFBgAAAAAEAAQA8wAAABMFAAAAAA==&#10;" strokeweight=".52906mm">
              <v:stroke joinstyle="miter"/>
            </v:shape>
          </w:pict>
        </mc:Fallback>
      </mc:AlternateContent>
    </w:r>
    <w:r w:rsidR="00D110EA" w:rsidRPr="00E555EC">
      <w:rPr>
        <w:noProof/>
        <w:sz w:val="20"/>
        <w:szCs w:val="20"/>
        <w:lang w:val="en-US" w:eastAsia="es-CO"/>
      </w:rPr>
      <w:t xml:space="preserve"> </w:t>
    </w:r>
    <w:r w:rsidR="00E555EC">
      <w:rPr>
        <w:noProof/>
        <w:sz w:val="20"/>
        <w:szCs w:val="20"/>
        <w:lang w:val="en-US" w:eastAsia="es-CO"/>
      </w:rPr>
      <w:t>Mammalogy Notes 2023</w:t>
    </w:r>
    <w:r w:rsidR="00D110EA" w:rsidRPr="00E555EC">
      <w:rPr>
        <w:noProof/>
        <w:sz w:val="20"/>
        <w:szCs w:val="20"/>
        <w:lang w:val="en-US" w:eastAsia="es-CO"/>
      </w:rPr>
      <w:t xml:space="preserve">, </w:t>
    </w:r>
    <w:r w:rsidR="00E555EC">
      <w:rPr>
        <w:noProof/>
        <w:sz w:val="20"/>
        <w:szCs w:val="20"/>
        <w:lang w:val="en-US" w:eastAsia="es-CO"/>
      </w:rPr>
      <w:t xml:space="preserve">9(1), </w:t>
    </w:r>
    <w:r w:rsidR="00D110EA" w:rsidRPr="00E555EC">
      <w:rPr>
        <w:noProof/>
        <w:sz w:val="20"/>
        <w:szCs w:val="20"/>
        <w:lang w:val="en-US" w:eastAsia="es-CO"/>
      </w:rPr>
      <w:t>3</w:t>
    </w:r>
    <w:r w:rsidR="00E555EC">
      <w:rPr>
        <w:noProof/>
        <w:sz w:val="20"/>
        <w:szCs w:val="20"/>
        <w:lang w:val="en-US" w:eastAsia="es-CO"/>
      </w:rPr>
      <w:t>26</w:t>
    </w:r>
    <w:r w:rsidR="00D110EA" w:rsidRPr="00E555EC">
      <w:rPr>
        <w:noProof/>
        <w:sz w:val="20"/>
        <w:szCs w:val="20"/>
        <w:lang w:val="en-US" w:eastAsia="es-CO"/>
      </w:rPr>
      <w:t xml:space="preserve">; </w:t>
    </w:r>
    <w:hyperlink r:id="rId1" w:history="1">
      <w:r w:rsidR="00E555EC" w:rsidRPr="00E555EC">
        <w:rPr>
          <w:rStyle w:val="Hipervnculo"/>
          <w:sz w:val="20"/>
          <w:szCs w:val="18"/>
          <w:u w:val="none"/>
          <w:lang w:val="en-US"/>
        </w:rPr>
        <w:t>https://doi.org/10.47603/mano.v9n1.326</w:t>
      </w:r>
    </w:hyperlink>
    <w:r w:rsidR="00E555EC" w:rsidRPr="00E555EC">
      <w:rPr>
        <w:rStyle w:val="Hipervnculo1"/>
        <w:sz w:val="20"/>
        <w:szCs w:val="18"/>
        <w:lang w:val="en-US"/>
      </w:rPr>
      <w:tab/>
    </w:r>
    <w:r w:rsidR="00D110EA" w:rsidRPr="00E555EC">
      <w:rPr>
        <w:noProof/>
        <w:color w:val="0070C0"/>
        <w:sz w:val="20"/>
        <w:szCs w:val="20"/>
        <w:lang w:val="en-US" w:eastAsia="es-CO"/>
      </w:rPr>
      <w:tab/>
      <w:t xml:space="preserve">           </w:t>
    </w:r>
    <w:r w:rsidR="00D110EA" w:rsidRPr="00E555EC">
      <w:rPr>
        <w:noProof/>
        <w:color w:val="0070C0"/>
        <w:sz w:val="20"/>
        <w:szCs w:val="20"/>
        <w:lang w:val="en-US" w:eastAsia="es-CO"/>
      </w:rPr>
      <w:tab/>
    </w:r>
    <w:r w:rsidR="00D110EA" w:rsidRPr="00E555EC">
      <w:rPr>
        <w:noProof/>
        <w:sz w:val="20"/>
        <w:szCs w:val="20"/>
        <w:lang w:eastAsia="es-CO"/>
      </w:rPr>
      <w:fldChar w:fldCharType="begin"/>
    </w:r>
    <w:r w:rsidR="00D110EA" w:rsidRPr="00E555EC">
      <w:rPr>
        <w:noProof/>
        <w:sz w:val="20"/>
        <w:szCs w:val="20"/>
        <w:lang w:val="en-US" w:eastAsia="es-CO"/>
      </w:rPr>
      <w:instrText xml:space="preserve"> PAGE   \* MERGEFORMAT </w:instrText>
    </w:r>
    <w:r w:rsidR="00D110EA" w:rsidRPr="00E555EC">
      <w:rPr>
        <w:noProof/>
        <w:sz w:val="20"/>
        <w:szCs w:val="20"/>
        <w:lang w:eastAsia="es-CO"/>
      </w:rPr>
      <w:fldChar w:fldCharType="separate"/>
    </w:r>
    <w:r w:rsidR="00906B05">
      <w:rPr>
        <w:noProof/>
        <w:sz w:val="20"/>
        <w:szCs w:val="20"/>
        <w:lang w:val="en-US" w:eastAsia="es-CO"/>
      </w:rPr>
      <w:t>1</w:t>
    </w:r>
    <w:r w:rsidR="00D110EA" w:rsidRPr="00E555EC">
      <w:rPr>
        <w:noProof/>
        <w:sz w:val="20"/>
        <w:szCs w:val="20"/>
        <w:lang w:eastAsia="es-CO"/>
      </w:rPr>
      <w:fldChar w:fldCharType="end"/>
    </w:r>
    <w:r w:rsidR="00D110EA" w:rsidRPr="00E555EC">
      <w:rPr>
        <w:noProof/>
        <w:sz w:val="20"/>
        <w:szCs w:val="20"/>
        <w:lang w:val="en-US" w:eastAsia="es-CO"/>
      </w:rPr>
      <w:t>/</w:t>
    </w:r>
    <w:r w:rsidR="00D110EA" w:rsidRPr="00E555EC">
      <w:rPr>
        <w:noProof/>
        <w:sz w:val="20"/>
        <w:szCs w:val="20"/>
        <w:lang w:eastAsia="es-CO"/>
      </w:rPr>
      <w:fldChar w:fldCharType="begin"/>
    </w:r>
    <w:r w:rsidR="00D110EA" w:rsidRPr="00E555EC">
      <w:rPr>
        <w:noProof/>
        <w:sz w:val="20"/>
        <w:szCs w:val="20"/>
        <w:lang w:val="en-US" w:eastAsia="es-CO"/>
      </w:rPr>
      <w:instrText xml:space="preserve"> NUMPAGES  \* Arabic  \* MERGEFORMAT </w:instrText>
    </w:r>
    <w:r w:rsidR="00D110EA" w:rsidRPr="00E555EC">
      <w:rPr>
        <w:noProof/>
        <w:sz w:val="20"/>
        <w:szCs w:val="20"/>
        <w:lang w:eastAsia="es-CO"/>
      </w:rPr>
      <w:fldChar w:fldCharType="separate"/>
    </w:r>
    <w:r w:rsidR="00906B05">
      <w:rPr>
        <w:noProof/>
        <w:sz w:val="20"/>
        <w:szCs w:val="20"/>
        <w:lang w:val="en-US" w:eastAsia="es-CO"/>
      </w:rPr>
      <w:t>4</w:t>
    </w:r>
    <w:r w:rsidR="00D110EA" w:rsidRPr="00E555EC">
      <w:rPr>
        <w:noProof/>
        <w:sz w:val="20"/>
        <w:szCs w:val="20"/>
        <w:lang w:eastAsia="es-C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5FC" w:rsidRDefault="00BD35FC">
      <w:pPr>
        <w:spacing w:after="0"/>
      </w:pPr>
      <w:r>
        <w:rPr>
          <w:color w:val="000000"/>
        </w:rPr>
        <w:separator/>
      </w:r>
    </w:p>
  </w:footnote>
  <w:footnote w:type="continuationSeparator" w:id="0">
    <w:p w:rsidR="00BD35FC" w:rsidRDefault="00BD35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51" w:rsidRDefault="00EE2CB3">
    <w:r>
      <w:rPr>
        <w:noProof/>
        <w:lang w:eastAsia="es-CO"/>
      </w:rPr>
      <w:drawing>
        <wp:anchor distT="0" distB="0" distL="114300" distR="114300" simplePos="0" relativeHeight="251672576" behindDoc="0" locked="0" layoutInCell="1" allowOverlap="1" wp14:anchorId="19C6BBE8" wp14:editId="782383D3">
          <wp:simplePos x="0" y="0"/>
          <wp:positionH relativeFrom="margin">
            <wp:align>right</wp:align>
          </wp:positionH>
          <wp:positionV relativeFrom="page">
            <wp:posOffset>370205</wp:posOffset>
          </wp:positionV>
          <wp:extent cx="561600" cy="403200"/>
          <wp:effectExtent l="0" t="0" r="0" b="0"/>
          <wp:wrapNone/>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a:ext>
                    </a:extLst>
                  </a:blip>
                  <a:stretch>
                    <a:fillRect/>
                  </a:stretch>
                </pic:blipFill>
                <pic:spPr>
                  <a:xfrm>
                    <a:off x="0" y="0"/>
                    <a:ext cx="561600" cy="403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C6FC6">
      <w:rPr>
        <w:noProof/>
        <w:lang w:eastAsia="es-CO"/>
      </w:rPr>
      <mc:AlternateContent>
        <mc:Choice Requires="wps">
          <w:drawing>
            <wp:anchor distT="0" distB="0" distL="114300" distR="114300" simplePos="0" relativeHeight="251659264" behindDoc="0" locked="0" layoutInCell="1" allowOverlap="1" wp14:anchorId="05853FF9" wp14:editId="63F3F2EB">
              <wp:simplePos x="0" y="0"/>
              <wp:positionH relativeFrom="column">
                <wp:posOffset>-99056</wp:posOffset>
              </wp:positionH>
              <wp:positionV relativeFrom="paragraph">
                <wp:posOffset>260347</wp:posOffset>
              </wp:positionV>
              <wp:extent cx="5808981" cy="0"/>
              <wp:effectExtent l="0" t="0" r="0" b="0"/>
              <wp:wrapNone/>
              <wp:docPr id="1" name="Conector recto 2"/>
              <wp:cNvGraphicFramePr/>
              <a:graphic xmlns:a="http://schemas.openxmlformats.org/drawingml/2006/main">
                <a:graphicData uri="http://schemas.microsoft.com/office/word/2010/wordprocessingShape">
                  <wps:wsp>
                    <wps:cNvCnPr/>
                    <wps:spPr>
                      <a:xfrm>
                        <a:off x="0" y="0"/>
                        <a:ext cx="5808981" cy="0"/>
                      </a:xfrm>
                      <a:prstGeom prst="straightConnector1">
                        <a:avLst/>
                      </a:prstGeom>
                      <a:noFill/>
                      <a:ln w="19046" cap="flat">
                        <a:solidFill>
                          <a:srgbClr val="000000"/>
                        </a:solidFill>
                        <a:prstDash val="solid"/>
                        <a:miter/>
                      </a:ln>
                    </wps:spPr>
                    <wps:bodyPr/>
                  </wps:wsp>
                </a:graphicData>
              </a:graphic>
            </wp:anchor>
          </w:drawing>
        </mc:Choice>
        <mc:Fallback>
          <w:pict>
            <v:shapetype w14:anchorId="225B639B" id="_x0000_t32" coordsize="21600,21600" o:spt="32" o:oned="t" path="m,l21600,21600e" filled="f">
              <v:path arrowok="t" fillok="f" o:connecttype="none"/>
              <o:lock v:ext="edit" shapetype="t"/>
            </v:shapetype>
            <v:shape id="Conector recto 2" o:spid="_x0000_s1026" type="#_x0000_t32" style="position:absolute;margin-left:-7.8pt;margin-top:20.5pt;width:457.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9KrQEAAE4DAAAOAAAAZHJzL2Uyb0RvYy54bWysU8mO2zAMvRfoPwi6N3aCdpAx4swhwfRS&#10;tAHafgAjS7YAbSDVOPn7Ukom0+VW1Adt5CP5HunN09k7cdJINoZeLhetFDqoONgw9vL7t+d3ayko&#10;QxjAxaB7edEkn7Zv32zm1OlVnKIbNAoOEqibUy+nnFPXNKQm7YEWMenARhPRQ+Yrjs2AMHN075pV&#10;2z40c8QhYVSaiF/3V6Pc1vjGaJW/GEM6C9dLri3XFet6LGuz3UA3IqTJqlsZ8A9VeLCBk95D7SGD&#10;+IH2r1DeKowUTV6o6JtojFW6cmA2y/YPNl8nSLpyYXEo3WWi/xdWfT4dUNiBeydFAM8t2nGjVI4o&#10;sGxiVTSaE3XsugsHvN0oHbAQPhv0ZWcq4lx1vdx11ecsFD9+WLfrxzUnUC+25hWYkPJHHb0oh15S&#10;RrDjlLmKaxnLqiucPlHm1Ax8AZSsIT5b52oTXRAzs3hs3z9wIuBZMg5yBVN0diiOBUI4HncOxQnK&#10;SNSvMOTAv7mVLHug6epXTddh8TbrIgIDXOCtSHMVo5yOcbhUjeo7N6063gasTMWv94p+/Q22PwEA&#10;AP//AwBQSwMEFAAGAAgAAAAhAAtbXWbeAAAACQEAAA8AAABkcnMvZG93bnJldi54bWxMj8FOwzAM&#10;hu9IvENkJG5b2g2mrWs6QaWJA4dpBe5e47UVjVOSbOveniAOcLT96ff355vR9OJMzneWFaTTBARx&#10;bXXHjYL3t+1kCcIHZI29ZVJwJQ+b4vYmx0zbC+/pXIVGxBD2GSpoQxgyKX3dkkE/tQNxvB2tMxji&#10;6BqpHV5iuOnlLEkW0mDH8UOLA5Ut1Z/VySgIu9fyZV7OPxr8Mq7qt9XzTl6Vur8bn9YgAo3hD4Yf&#10;/agORXQ62BNrL3oFk/RxEVEFD2nsFIHlajUDcfhdyCKX/xsU3wAAAP//AwBQSwECLQAUAAYACAAA&#10;ACEAtoM4kv4AAADhAQAAEwAAAAAAAAAAAAAAAAAAAAAAW0NvbnRlbnRfVHlwZXNdLnhtbFBLAQIt&#10;ABQABgAIAAAAIQA4/SH/1gAAAJQBAAALAAAAAAAAAAAAAAAAAC8BAABfcmVscy8ucmVsc1BLAQIt&#10;ABQABgAIAAAAIQDJ6b9KrQEAAE4DAAAOAAAAAAAAAAAAAAAAAC4CAABkcnMvZTJvRG9jLnhtbFBL&#10;AQItABQABgAIAAAAIQALW11m3gAAAAkBAAAPAAAAAAAAAAAAAAAAAAcEAABkcnMvZG93bnJldi54&#10;bWxQSwUGAAAAAAQABADzAAAAEgUAAAAA&#10;" strokeweight=".52906mm">
              <v:stroke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51" w:rsidRDefault="0025353E">
    <w:pPr>
      <w:pStyle w:val="MaNoToppage"/>
    </w:pPr>
    <w:r>
      <w:rPr>
        <w:noProof/>
      </w:rPr>
      <mc:AlternateContent>
        <mc:Choice Requires="wps">
          <w:drawing>
            <wp:anchor distT="0" distB="0" distL="114300" distR="114300" simplePos="0" relativeHeight="251678720" behindDoc="0" locked="0" layoutInCell="1" allowOverlap="1" wp14:anchorId="38FF5C0F" wp14:editId="377B7208">
              <wp:simplePos x="0" y="0"/>
              <wp:positionH relativeFrom="margin">
                <wp:posOffset>2774315</wp:posOffset>
              </wp:positionH>
              <wp:positionV relativeFrom="paragraph">
                <wp:posOffset>-38735</wp:posOffset>
              </wp:positionV>
              <wp:extent cx="2961640" cy="333375"/>
              <wp:effectExtent l="0" t="0" r="0" b="9525"/>
              <wp:wrapSquare wrapText="bothSides"/>
              <wp:docPr id="4" name="Cuadro de texto 2"/>
              <wp:cNvGraphicFramePr/>
              <a:graphic xmlns:a="http://schemas.openxmlformats.org/drawingml/2006/main">
                <a:graphicData uri="http://schemas.microsoft.com/office/word/2010/wordprocessingShape">
                  <wps:wsp>
                    <wps:cNvSpPr txBox="1"/>
                    <wps:spPr>
                      <a:xfrm>
                        <a:off x="0" y="0"/>
                        <a:ext cx="2961640" cy="333375"/>
                      </a:xfrm>
                      <a:prstGeom prst="rect">
                        <a:avLst/>
                      </a:prstGeom>
                      <a:noFill/>
                      <a:ln>
                        <a:noFill/>
                        <a:prstDash/>
                      </a:ln>
                    </wps:spPr>
                    <wps:txbx>
                      <w:txbxContent>
                        <w:p w:rsidR="0025353E" w:rsidRPr="0072169F" w:rsidRDefault="0025353E" w:rsidP="0025353E">
                          <w:pPr>
                            <w:pStyle w:val="plaintext"/>
                            <w:spacing w:after="0"/>
                            <w:jc w:val="right"/>
                            <w:rPr>
                              <w:rFonts w:ascii="Fira Sans Light" w:hAnsi="Fira Sans Light"/>
                              <w:sz w:val="16"/>
                              <w:szCs w:val="18"/>
                              <w:lang w:val="en-US"/>
                            </w:rPr>
                          </w:pPr>
                          <w:r w:rsidRPr="0072169F">
                            <w:rPr>
                              <w:sz w:val="16"/>
                              <w:lang w:val="en-US"/>
                            </w:rPr>
                            <w:t xml:space="preserve"> </w:t>
                          </w:r>
                          <w:proofErr w:type="spellStart"/>
                          <w:r w:rsidRPr="0072169F">
                            <w:rPr>
                              <w:rFonts w:ascii="Fira Sans Light" w:hAnsi="Fira Sans Light"/>
                              <w:sz w:val="16"/>
                              <w:szCs w:val="18"/>
                              <w:lang w:val="en-US"/>
                            </w:rPr>
                            <w:t>Mammalogy</w:t>
                          </w:r>
                          <w:proofErr w:type="spellEnd"/>
                          <w:r w:rsidRPr="0072169F">
                            <w:rPr>
                              <w:rFonts w:ascii="Fira Sans Light" w:hAnsi="Fira Sans Light"/>
                              <w:sz w:val="16"/>
                              <w:szCs w:val="18"/>
                              <w:lang w:val="en-US"/>
                            </w:rPr>
                            <w:t xml:space="preserve"> Notes ISSN 2382-3704 </w:t>
                          </w:r>
                          <w:r w:rsidR="00E555EC" w:rsidRPr="00E555EC">
                            <w:rPr>
                              <w:rStyle w:val="Hipervnculo1"/>
                              <w:sz w:val="16"/>
                              <w:szCs w:val="18"/>
                              <w:lang w:val="en-US"/>
                            </w:rPr>
                            <w:t>https://doi.org/10.47603/mano.v9n1.326</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FF5C0F" id="_x0000_t202" coordsize="21600,21600" o:spt="202" path="m,l,21600r21600,l21600,xe">
              <v:stroke joinstyle="miter"/>
              <v:path gradientshapeok="t" o:connecttype="rect"/>
            </v:shapetype>
            <v:shape id="Cuadro de texto 2" o:spid="_x0000_s1026" type="#_x0000_t202" style="position:absolute;margin-left:218.45pt;margin-top:-3.05pt;width:233.2pt;height:2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Fk1AEAAJgDAAAOAAAAZHJzL2Uyb0RvYy54bWysU8Fu2zAMvQ/YPwi6L068NF2NOMXWoMOA&#10;YhuQ9QMUWYoFWKImMbGzrx8lp0nQ3Yb6IEt89BPfI728H2zHDipEA67ms8mUM+UkNMbtav786/HD&#10;J84iCteIDpyq+VFFfr96/27Z+0qV0ELXqMCIxMWq9zVvEX1VFFG2yoo4Aa8cgRqCFUjHsCuaIHpi&#10;t11RTqeLoofQ+ABSxUjR9QjyVebXWkn8oXVUyLqaU22Y15DXbVqL1VJUuyB8a+SpDPEfVVhhHF16&#10;ploLFGwfzD9U1sgAETROJNgCtDZSZQ2kZjZ9pWbTCq+yFjIn+rNN8e1o5ffDz8BMU/M5Z05YatHD&#10;XjQBWKMYqgGBlcmk3seKcjeesnH4AgM1+yUeKZi0DzrY9CZVjHCy+3i2mJiYpGB5t5gt5gRJwj7S&#10;c3uTaIrL1z5E/KrAsrSpeaAWZmfF4SnimPqSki5z8Gi6Lrexc68CKW8tYjt+leAi6RjrTTsctgOB&#10;abuF5kjaaJTp0hbCH856Gouax997ERRn3TdHvt/N5ql6zIf5zW1Jh3CNbK8R4SRR1Rw5G7cPOM4e&#10;Nd8LfHIbL5NFY92f9wjaZI2Xik41U/uzS6dRTfN1fc5Zlx9q9RcAAP//AwBQSwMEFAAGAAgAAAAh&#10;AEZVR9beAAAACQEAAA8AAABkcnMvZG93bnJldi54bWxMj8tOwzAQRfdI/QdrkNi1dkmISIhTVSC2&#10;VJSHxM6Np0lEPI5itwl/z3QFy9E9uvdMuZldL844hs6ThvVKgUCqve2o0fD+9ry8BxGiIWt6T6jh&#10;BwNsqsVVaQrrJ3rF8z42gksoFEZDG+NQSBnqFp0JKz8gcXb0ozORz7GRdjQTl7te3iqVSWc64oXW&#10;DPjYYv29PzkNHy/Hr89U7ZondzdMflaSXC61vrmetw8gIs7xD4aLPqtDxU4HfyIbRK8hTbKcUQ3L&#10;bA2CgVwlCYgDJ1kKsirl/w+qXwAAAP//AwBQSwECLQAUAAYACAAAACEAtoM4kv4AAADhAQAAEwAA&#10;AAAAAAAAAAAAAAAAAAAAW0NvbnRlbnRfVHlwZXNdLnhtbFBLAQItABQABgAIAAAAIQA4/SH/1gAA&#10;AJQBAAALAAAAAAAAAAAAAAAAAC8BAABfcmVscy8ucmVsc1BLAQItABQABgAIAAAAIQCGbRFk1AEA&#10;AJgDAAAOAAAAAAAAAAAAAAAAAC4CAABkcnMvZTJvRG9jLnhtbFBLAQItABQABgAIAAAAIQBGVUfW&#10;3gAAAAkBAAAPAAAAAAAAAAAAAAAAAC4EAABkcnMvZG93bnJldi54bWxQSwUGAAAAAAQABADzAAAA&#10;OQUAAAAA&#10;" filled="f" stroked="f">
              <v:textbox>
                <w:txbxContent>
                  <w:p w:rsidR="0025353E" w:rsidRPr="0072169F" w:rsidRDefault="0025353E" w:rsidP="0025353E">
                    <w:pPr>
                      <w:pStyle w:val="plaintext"/>
                      <w:spacing w:after="0"/>
                      <w:jc w:val="right"/>
                      <w:rPr>
                        <w:rFonts w:ascii="Fira Sans Light" w:hAnsi="Fira Sans Light"/>
                        <w:sz w:val="16"/>
                        <w:szCs w:val="18"/>
                        <w:lang w:val="en-US"/>
                      </w:rPr>
                    </w:pPr>
                    <w:r w:rsidRPr="0072169F">
                      <w:rPr>
                        <w:sz w:val="16"/>
                        <w:lang w:val="en-US"/>
                      </w:rPr>
                      <w:t xml:space="preserve"> </w:t>
                    </w:r>
                    <w:proofErr w:type="spellStart"/>
                    <w:r w:rsidRPr="0072169F">
                      <w:rPr>
                        <w:rFonts w:ascii="Fira Sans Light" w:hAnsi="Fira Sans Light"/>
                        <w:sz w:val="16"/>
                        <w:szCs w:val="18"/>
                        <w:lang w:val="en-US"/>
                      </w:rPr>
                      <w:t>Mammalogy</w:t>
                    </w:r>
                    <w:proofErr w:type="spellEnd"/>
                    <w:r w:rsidRPr="0072169F">
                      <w:rPr>
                        <w:rFonts w:ascii="Fira Sans Light" w:hAnsi="Fira Sans Light"/>
                        <w:sz w:val="16"/>
                        <w:szCs w:val="18"/>
                        <w:lang w:val="en-US"/>
                      </w:rPr>
                      <w:t xml:space="preserve"> Notes ISSN 2382-3704 </w:t>
                    </w:r>
                    <w:r w:rsidR="00E555EC" w:rsidRPr="00E555EC">
                      <w:rPr>
                        <w:rStyle w:val="Hipervnculo1"/>
                        <w:sz w:val="16"/>
                        <w:szCs w:val="18"/>
                        <w:lang w:val="en-US"/>
                      </w:rPr>
                      <w:t>https://doi.org/10.47603/mano.v9n1.326</w:t>
                    </w:r>
                  </w:p>
                </w:txbxContent>
              </v:textbox>
              <w10:wrap type="square" anchorx="margin"/>
            </v:shape>
          </w:pict>
        </mc:Fallback>
      </mc:AlternateContent>
    </w:r>
    <w:r w:rsidR="00CC6FC6">
      <w:rPr>
        <w:noProof/>
      </w:rPr>
      <mc:AlternateContent>
        <mc:Choice Requires="wps">
          <w:drawing>
            <wp:anchor distT="0" distB="0" distL="114300" distR="114300" simplePos="0" relativeHeight="251664384" behindDoc="0" locked="0" layoutInCell="1" allowOverlap="1" wp14:anchorId="082511A3" wp14:editId="1122454D">
              <wp:simplePos x="0" y="0"/>
              <wp:positionH relativeFrom="column">
                <wp:posOffset>-13972</wp:posOffset>
              </wp:positionH>
              <wp:positionV relativeFrom="paragraph">
                <wp:posOffset>277492</wp:posOffset>
              </wp:positionV>
              <wp:extent cx="5667378" cy="0"/>
              <wp:effectExtent l="0" t="0" r="0" b="0"/>
              <wp:wrapNone/>
              <wp:docPr id="5"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444E28BC" id="_x0000_t32" coordsize="21600,21600" o:spt="32" o:oned="t" path="m,l21600,21600e" filled="f">
              <v:path arrowok="t" fillok="f" o:connecttype="none"/>
              <o:lock v:ext="edit" shapetype="t"/>
            </v:shapetype>
            <v:shape id="Conector recto 6" o:spid="_x0000_s1026" type="#_x0000_t32" style="position:absolute;margin-left:-1.1pt;margin-top:21.85pt;width:44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SarwEAAE4DAAAOAAAAZHJzL2Uyb0RvYy54bWysU8mO2zAMvRfoPwi6N3amHU9rxJlDguml&#10;aAO0/QBGlm0B2kCqcfL3peRMpsutqA/aSD7yPdKbx7Oz4qSRTPCdXK9qKbRXoTd+7OT3b09v3ktB&#10;CXwPNnjdyYsm+bh9/Wozx1bfhSnYXqNgEE/tHDs5pRTbqiI1aQe0ClF7Ng4BHSS+4lj1CDOjO1vd&#10;1XVTzQH7iEFpIn7dL0a5LfjDoFX6Mgykk7Cd5NpSWbGsx7xW2w20I0KcjLqWAf9QhQPjOekNag8J&#10;xA80f0E5ozBQGNJKBVeFYTBKFw7MZl3/webrBFEXLiwOxZtM9P9g1efTAYXpO3kvhQfHLdpxo1QK&#10;KDBvoskazZFadt35A15vFA+YCZ8HdHlnKuJcdL3cdNXnJBQ/3jfNw9sHngT1bKteAiNS+qiDE/nQ&#10;SUoIZpwSV7GUsS66wukTJU7Ngc8BOasPT8ba0kTrxcwT+KF+13Ai4FkaLKQSTMGaPjvmEMLxuLMo&#10;TpBHonyZIQP/5paz7IGmxa+YlmFxJuksAgdYz1uWZhEjn46hvxSNyjs3rTheByxPxa/3Ev3yG2x/&#10;AgAA//8DAFBLAwQUAAYACAAAACEAZma70twAAAAIAQAADwAAAGRycy9kb3ducmV2LnhtbEyPwU7D&#10;MBBE70j8g7VI3FqHBEEJcSqIVHHgUBHgvo2XJMJeB9tt07/HiAMcZ2c087Zaz9aIA/kwOlZwtcxA&#10;EHdOj9wreHvdLFYgQkTWaByTghMFWNfnZxWW2h35hQ5t7EUq4VCigiHGqZQydANZDEs3ESfvw3mL&#10;MUnfS+3xmMqtkXmW3UiLI6eFASdqBuo+271VELfPzVPRFO89flnfmk37uJUnpS4v5od7EJHm+BeG&#10;H/yEDnVi2rk96yCMgkWep6SC6+IWRPJXd1kBYvd7kHUl/z9QfwMAAP//AwBQSwECLQAUAAYACAAA&#10;ACEAtoM4kv4AAADhAQAAEwAAAAAAAAAAAAAAAAAAAAAAW0NvbnRlbnRfVHlwZXNdLnhtbFBLAQIt&#10;ABQABgAIAAAAIQA4/SH/1gAAAJQBAAALAAAAAAAAAAAAAAAAAC8BAABfcmVscy8ucmVsc1BLAQIt&#10;ABQABgAIAAAAIQBWilSarwEAAE4DAAAOAAAAAAAAAAAAAAAAAC4CAABkcnMvZTJvRG9jLnhtbFBL&#10;AQItABQABgAIAAAAIQBmZrvS3AAAAAgBAAAPAAAAAAAAAAAAAAAAAAkEAABkcnMvZG93bnJldi54&#10;bWxQSwUGAAAAAAQABADzAAAAEgUAAAAA&#10;" strokeweight=".52906mm">
              <v:stroke joinstyle="miter"/>
            </v:shape>
          </w:pict>
        </mc:Fallback>
      </mc:AlternateContent>
    </w:r>
    <w:r w:rsidR="00E555EC">
      <w:t>NOTE</w:t>
    </w:r>
    <w:r w:rsidR="00244775">
      <w:t>S</w:t>
    </w:r>
  </w:p>
  <w:p w:rsidR="00244775" w:rsidRDefault="00244775">
    <w:pPr>
      <w:pStyle w:val="MaNoToppage"/>
    </w:pPr>
    <w:r>
      <w:rPr>
        <w:noProof/>
      </w:rPr>
      <w:drawing>
        <wp:anchor distT="0" distB="0" distL="114300" distR="114300" simplePos="0" relativeHeight="251665408" behindDoc="0" locked="0" layoutInCell="1" allowOverlap="1" wp14:anchorId="6AC95F74" wp14:editId="4A5FE618">
          <wp:simplePos x="0" y="0"/>
          <wp:positionH relativeFrom="column">
            <wp:posOffset>4721225</wp:posOffset>
          </wp:positionH>
          <wp:positionV relativeFrom="paragraph">
            <wp:posOffset>40640</wp:posOffset>
          </wp:positionV>
          <wp:extent cx="936625" cy="675005"/>
          <wp:effectExtent l="0" t="0" r="0" b="0"/>
          <wp:wrapNone/>
          <wp:docPr id="6"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a:ext>
                    </a:extLst>
                  </a:blip>
                  <a:stretch>
                    <a:fillRect/>
                  </a:stretch>
                </pic:blipFill>
                <pic:spPr>
                  <a:xfrm>
                    <a:off x="0" y="0"/>
                    <a:ext cx="936625" cy="675005"/>
                  </a:xfrm>
                  <a:prstGeom prst="rect">
                    <a:avLst/>
                  </a:prstGeom>
                  <a:noFill/>
                  <a:ln>
                    <a:noFill/>
                    <a:prstDash/>
                  </a:ln>
                </pic:spPr>
              </pic:pic>
            </a:graphicData>
          </a:graphic>
        </wp:anchor>
      </w:drawing>
    </w:r>
    <w:r>
      <w:t>Natural</w:t>
    </w:r>
    <w:r w:rsidR="00E555EC">
      <w:t xml:space="preserve"> </w:t>
    </w:r>
    <w:proofErr w:type="spellStart"/>
    <w:r w:rsidR="00E555EC">
      <w:t>History</w:t>
    </w:r>
    <w:proofErr w:type="spellEnd"/>
  </w:p>
  <w:p w:rsidR="00A91151" w:rsidRDefault="00BD35FC">
    <w:pPr>
      <w:pStyle w:val="MaNoToppage"/>
    </w:pPr>
  </w:p>
  <w:p w:rsidR="00A91151" w:rsidRDefault="00BD35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2NDUzMDG2MDAxMLZU0lEKTi0uzszPAykwrAUAWh6M9iwAAAA="/>
  </w:docVars>
  <w:rsids>
    <w:rsidRoot w:val="0025353E"/>
    <w:rsid w:val="00136075"/>
    <w:rsid w:val="00225FF8"/>
    <w:rsid w:val="00244775"/>
    <w:rsid w:val="0025353E"/>
    <w:rsid w:val="00256AF9"/>
    <w:rsid w:val="00284784"/>
    <w:rsid w:val="00304582"/>
    <w:rsid w:val="00426918"/>
    <w:rsid w:val="00467B36"/>
    <w:rsid w:val="00505704"/>
    <w:rsid w:val="005479D8"/>
    <w:rsid w:val="005651BA"/>
    <w:rsid w:val="00582FEA"/>
    <w:rsid w:val="005D2C6F"/>
    <w:rsid w:val="006104DD"/>
    <w:rsid w:val="00617C8A"/>
    <w:rsid w:val="00623B93"/>
    <w:rsid w:val="00693BD3"/>
    <w:rsid w:val="006C1DF9"/>
    <w:rsid w:val="006D6E14"/>
    <w:rsid w:val="00743C53"/>
    <w:rsid w:val="0074444C"/>
    <w:rsid w:val="007620AA"/>
    <w:rsid w:val="00762BBA"/>
    <w:rsid w:val="007718ED"/>
    <w:rsid w:val="0078238C"/>
    <w:rsid w:val="007F1C64"/>
    <w:rsid w:val="007F5963"/>
    <w:rsid w:val="0080279B"/>
    <w:rsid w:val="00834633"/>
    <w:rsid w:val="008B6211"/>
    <w:rsid w:val="00906B05"/>
    <w:rsid w:val="00BA4050"/>
    <w:rsid w:val="00BC2CB6"/>
    <w:rsid w:val="00BD35FC"/>
    <w:rsid w:val="00C13BD6"/>
    <w:rsid w:val="00CB4DB1"/>
    <w:rsid w:val="00CC6FC6"/>
    <w:rsid w:val="00CC7D35"/>
    <w:rsid w:val="00CE33B1"/>
    <w:rsid w:val="00D110EA"/>
    <w:rsid w:val="00D5004D"/>
    <w:rsid w:val="00DD24F6"/>
    <w:rsid w:val="00E45CCC"/>
    <w:rsid w:val="00E555EC"/>
    <w:rsid w:val="00EA0D7B"/>
    <w:rsid w:val="00EE2CB3"/>
    <w:rsid w:val="00F10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n-US" w:bidi="ar-SA"/>
      </w:rPr>
    </w:rPrDefault>
    <w:pPrDefault>
      <w:pPr>
        <w:autoSpaceDN w:val="0"/>
        <w:spacing w:after="160" w:line="25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F9"/>
    <w:rPr>
      <w:rFonts w:ascii="Fira Sans Light" w:hAnsi="Fira Sans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TDC11"/>
    <w:next w:val="Normal"/>
    <w:autoRedefine/>
    <w:pPr>
      <w:keepNext/>
      <w:keepLines/>
      <w:spacing w:before="240" w:after="120"/>
      <w:jc w:val="center"/>
      <w:outlineLvl w:val="0"/>
    </w:pPr>
    <w:rPr>
      <w:rFonts w:ascii="Fira Sans" w:eastAsia="Times New Roman" w:hAnsi="Fira Sans"/>
      <w:b/>
      <w:sz w:val="32"/>
      <w:szCs w:val="32"/>
    </w:rPr>
  </w:style>
  <w:style w:type="paragraph" w:customStyle="1" w:styleId="MaNoTitulo2">
    <w:name w:val="MaNo_Titulo2"/>
    <w:basedOn w:val="Normal"/>
    <w:next w:val="Normal"/>
    <w:qFormat/>
    <w:pPr>
      <w:keepNext/>
      <w:keepLines/>
      <w:spacing w:before="40" w:after="0"/>
      <w:outlineLvl w:val="1"/>
    </w:pPr>
    <w:rPr>
      <w:rFonts w:ascii="Fira Sans" w:eastAsia="Times New Roman" w:hAnsi="Fira Sans"/>
      <w:sz w:val="26"/>
      <w:szCs w:val="26"/>
    </w:rPr>
  </w:style>
  <w:style w:type="paragraph" w:customStyle="1" w:styleId="MaNoTablecaption">
    <w:name w:val="MaNo_Table_caption"/>
    <w:basedOn w:val="Normal"/>
    <w:next w:val="MaNoTabletext"/>
    <w:qFormat/>
    <w:rsid w:val="00BC2CB6"/>
    <w:pPr>
      <w:suppressAutoHyphens/>
    </w:pPr>
    <w:rPr>
      <w:sz w:val="20"/>
    </w:rPr>
  </w:style>
  <w:style w:type="paragraph" w:customStyle="1" w:styleId="MaNoTabletext">
    <w:name w:val="MaNo_Table_text"/>
    <w:basedOn w:val="Normal"/>
    <w:qFormat/>
    <w:rsid w:val="007718ED"/>
    <w:pPr>
      <w:suppressAutoHyphens/>
      <w:spacing w:after="0" w:line="240" w:lineRule="auto"/>
    </w:pPr>
    <w:rPr>
      <w:sz w:val="20"/>
    </w:rPr>
  </w:style>
  <w:style w:type="paragraph" w:customStyle="1" w:styleId="MaNoFigurecaption">
    <w:name w:val="MaNo_Figure_caption"/>
    <w:basedOn w:val="Normal"/>
    <w:qFormat/>
    <w:rsid w:val="008B6211"/>
    <w:pPr>
      <w:suppressAutoHyphens/>
      <w:spacing w:after="300"/>
      <w:jc w:val="both"/>
    </w:pPr>
    <w:rPr>
      <w:sz w:val="20"/>
    </w:rPr>
  </w:style>
  <w:style w:type="paragraph" w:customStyle="1" w:styleId="MaNoAfiliacion">
    <w:name w:val="MaNo_Afiliacion"/>
    <w:basedOn w:val="Normal"/>
    <w:qFormat/>
    <w:rsid w:val="00BC2CB6"/>
    <w:pPr>
      <w:suppressAutoHyphens/>
      <w:spacing w:after="0"/>
    </w:pPr>
    <w:rPr>
      <w:sz w:val="16"/>
    </w:rPr>
  </w:style>
  <w:style w:type="character" w:customStyle="1" w:styleId="Hipervnculo1">
    <w:name w:val="Hipervínculo1"/>
    <w:basedOn w:val="Fuentedeprrafopredeter"/>
    <w:rsid w:val="00623B93"/>
    <w:rPr>
      <w:rFonts w:ascii="Fira Sans Light" w:hAnsi="Fira Sans Light"/>
      <w:b w:val="0"/>
      <w:color w:val="4472C4"/>
      <w:sz w:val="22"/>
      <w:u w:val="none"/>
    </w:rPr>
  </w:style>
  <w:style w:type="character" w:customStyle="1" w:styleId="Mencinsinresolver1">
    <w:name w:val="Mención sin resolver1"/>
    <w:basedOn w:val="Fuentedeprrafopredeter"/>
    <w:rsid w:val="00623B93"/>
    <w:rPr>
      <w:rFonts w:ascii="Fira Sans Light" w:hAnsi="Fira Sans Light"/>
      <w:b w:val="0"/>
      <w:color w:val="605E5C"/>
      <w:sz w:val="22"/>
      <w:shd w:val="clear" w:color="auto" w:fill="E1DFDD"/>
    </w:rPr>
  </w:style>
  <w:style w:type="paragraph" w:customStyle="1" w:styleId="MaNoAuthornames">
    <w:name w:val="MaNo_Author_names"/>
    <w:basedOn w:val="Normal"/>
    <w:qFormat/>
    <w:rsid w:val="00BC2CB6"/>
    <w:pPr>
      <w:suppressAutoHyphens/>
      <w:spacing w:before="200"/>
      <w:jc w:val="center"/>
    </w:pPr>
    <w:rPr>
      <w:sz w:val="24"/>
    </w:rPr>
  </w:style>
  <w:style w:type="paragraph" w:customStyle="1" w:styleId="MaNoFigure">
    <w:name w:val="MaNo_Figure"/>
    <w:basedOn w:val="Normal"/>
    <w:next w:val="MaNoFigurecaption"/>
    <w:qFormat/>
    <w:rPr>
      <w:lang w:eastAsia="es-CO"/>
    </w:rPr>
  </w:style>
  <w:style w:type="paragraph" w:customStyle="1" w:styleId="Textodeglobo1">
    <w:name w:val="Texto de globo1"/>
    <w:basedOn w:val="Normal"/>
    <w:pPr>
      <w:spacing w:after="0"/>
    </w:pPr>
    <w:rPr>
      <w:rFonts w:ascii="Segoe UI" w:hAnsi="Segoe UI" w:cs="Segoe UI"/>
      <w:sz w:val="18"/>
      <w:szCs w:val="18"/>
    </w:rPr>
  </w:style>
  <w:style w:type="character" w:customStyle="1" w:styleId="TextodegloboCar">
    <w:name w:val="Texto de globo Car"/>
    <w:basedOn w:val="Fuentedeprrafopredeter"/>
    <w:rsid w:val="00623B93"/>
    <w:rPr>
      <w:rFonts w:ascii="Segoe UI" w:hAnsi="Segoe UI" w:cs="Segoe UI"/>
      <w:b w:val="0"/>
      <w:color w:val="auto"/>
      <w:sz w:val="18"/>
      <w:szCs w:val="18"/>
    </w:rPr>
  </w:style>
  <w:style w:type="character" w:customStyle="1" w:styleId="Refdecomentario1">
    <w:name w:val="Ref. de comentario1"/>
    <w:basedOn w:val="Fuentedeprrafopredeter"/>
    <w:rsid w:val="00623B93"/>
    <w:rPr>
      <w:rFonts w:ascii="Fira Sans Light" w:hAnsi="Fira Sans Light"/>
      <w:b w:val="0"/>
      <w:color w:val="auto"/>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
    <w:rsid w:val="00623B93"/>
    <w:rPr>
      <w:rFonts w:ascii="Fira Sans Light" w:hAnsi="Fira Sans Light"/>
      <w:b w:val="0"/>
      <w:color w:val="auto"/>
      <w:sz w:val="20"/>
      <w:szCs w:val="20"/>
    </w:rPr>
  </w:style>
  <w:style w:type="paragraph" w:customStyle="1" w:styleId="Asuntodelcomentario1">
    <w:name w:val="Asunto del comentario1"/>
    <w:basedOn w:val="Textocomentario1"/>
    <w:next w:val="Textocomentario1"/>
    <w:rPr>
      <w:b/>
      <w:bCs/>
    </w:rPr>
  </w:style>
  <w:style w:type="character" w:customStyle="1" w:styleId="AsuntodelcomentarioCar">
    <w:name w:val="Asunto del comentario Car"/>
    <w:basedOn w:val="TextocomentarioCar"/>
    <w:rPr>
      <w:rFonts w:ascii="Fira Sans Light" w:hAnsi="Fira Sans Light"/>
      <w:b/>
      <w:bCs/>
      <w:color w:val="auto"/>
      <w:sz w:val="20"/>
      <w:szCs w:val="20"/>
    </w:rPr>
  </w:style>
  <w:style w:type="paragraph" w:customStyle="1" w:styleId="Revisin1">
    <w:name w:val="Revisión1"/>
    <w:pPr>
      <w:suppressAutoHyphens/>
      <w:spacing w:after="0" w:line="240" w:lineRule="auto"/>
    </w:pPr>
  </w:style>
  <w:style w:type="paragraph" w:customStyle="1" w:styleId="Encabezado1">
    <w:name w:val="Encabezado1"/>
    <w:basedOn w:val="Normal"/>
    <w:pPr>
      <w:tabs>
        <w:tab w:val="center" w:pos="4419"/>
        <w:tab w:val="right" w:pos="8838"/>
      </w:tabs>
      <w:spacing w:after="0"/>
    </w:pPr>
  </w:style>
  <w:style w:type="character" w:customStyle="1" w:styleId="EncabezadoCar">
    <w:name w:val="Encabezado Car"/>
    <w:basedOn w:val="Fuentedeprrafopredeter"/>
    <w:rsid w:val="00623B93"/>
    <w:rPr>
      <w:rFonts w:ascii="Fira Sans Light" w:hAnsi="Fira Sans Light"/>
      <w:b w:val="0"/>
      <w:color w:val="auto"/>
      <w:sz w:val="22"/>
    </w:rPr>
  </w:style>
  <w:style w:type="character" w:customStyle="1" w:styleId="Ttulo2Car">
    <w:name w:val="Título 2 Car"/>
    <w:basedOn w:val="Fuentedeprrafopredeter"/>
    <w:rsid w:val="00623B93"/>
    <w:rPr>
      <w:rFonts w:ascii="Fira Sans" w:eastAsia="Times New Roman" w:hAnsi="Fira Sans" w:cs="Times New Roman"/>
      <w:b w:val="0"/>
      <w:color w:val="auto"/>
      <w:sz w:val="26"/>
      <w:szCs w:val="26"/>
    </w:rPr>
  </w:style>
  <w:style w:type="character" w:customStyle="1" w:styleId="Ttulo1Car">
    <w:name w:val="Título 1 Car"/>
    <w:basedOn w:val="Fuentedeprrafopredeter"/>
    <w:rsid w:val="00623B93"/>
    <w:rPr>
      <w:rFonts w:ascii="Fira Sans" w:eastAsia="Times New Roman" w:hAnsi="Fira Sans" w:cs="Times New Roman"/>
      <w:b/>
      <w:color w:val="auto"/>
      <w:sz w:val="32"/>
      <w:szCs w:val="32"/>
    </w:rPr>
  </w:style>
  <w:style w:type="paragraph" w:customStyle="1" w:styleId="MaNoAbstract">
    <w:name w:val="MaNo_Abstract"/>
    <w:autoRedefine/>
    <w:qFormat/>
    <w:rsid w:val="00BC2CB6"/>
    <w:pPr>
      <w:suppressAutoHyphens/>
      <w:spacing w:after="120" w:line="240" w:lineRule="auto"/>
      <w:jc w:val="both"/>
    </w:pPr>
    <w:rPr>
      <w:rFonts w:ascii="Fira Sans Light" w:hAnsi="Fira Sans Light"/>
      <w:bCs/>
      <w:sz w:val="20"/>
      <w:szCs w:val="20"/>
    </w:rPr>
  </w:style>
  <w:style w:type="paragraph" w:customStyle="1" w:styleId="TDC11">
    <w:name w:val="TDC 11"/>
    <w:basedOn w:val="Normal"/>
    <w:next w:val="Normal"/>
    <w:autoRedefine/>
  </w:style>
  <w:style w:type="paragraph" w:customStyle="1" w:styleId="MaNoTituloArticulo">
    <w:name w:val="MaNo_Titulo_Articulo"/>
    <w:basedOn w:val="Ttulo11"/>
    <w:qFormat/>
    <w:rsid w:val="00BC2CB6"/>
    <w:pPr>
      <w:suppressAutoHyphens/>
      <w:spacing w:before="600"/>
    </w:pPr>
    <w:rPr>
      <w:color w:val="000000"/>
      <w:sz w:val="36"/>
    </w:rPr>
  </w:style>
  <w:style w:type="paragraph" w:customStyle="1" w:styleId="MaNoTitulo1">
    <w:name w:val="MaNo_Titulo1"/>
    <w:basedOn w:val="Ttulo11"/>
    <w:next w:val="Normal"/>
    <w:qFormat/>
    <w:pPr>
      <w:jc w:val="left"/>
    </w:pPr>
    <w:rPr>
      <w:b w:val="0"/>
      <w:sz w:val="28"/>
    </w:rPr>
  </w:style>
  <w:style w:type="paragraph" w:customStyle="1" w:styleId="MaNoKeywords">
    <w:name w:val="MaNo_Keywords"/>
    <w:basedOn w:val="Normal"/>
    <w:qFormat/>
    <w:rsid w:val="00BC2CB6"/>
    <w:pPr>
      <w:suppressAutoHyphens/>
      <w:spacing w:before="220" w:after="220"/>
    </w:pPr>
    <w:rPr>
      <w:sz w:val="20"/>
      <w:szCs w:val="20"/>
    </w:rPr>
  </w:style>
  <w:style w:type="paragraph" w:customStyle="1" w:styleId="MaNoReferences">
    <w:name w:val="MaNo_References"/>
    <w:basedOn w:val="Normal"/>
    <w:qFormat/>
    <w:rsid w:val="00BC2CB6"/>
    <w:pPr>
      <w:suppressAutoHyphens/>
      <w:spacing w:after="100" w:line="250" w:lineRule="auto"/>
      <w:ind w:left="720" w:hanging="720"/>
      <w:jc w:val="both"/>
    </w:pPr>
    <w:rPr>
      <w:sz w:val="20"/>
    </w:rPr>
  </w:style>
  <w:style w:type="paragraph" w:customStyle="1" w:styleId="Piedepgina1">
    <w:name w:val="Pie de página1"/>
    <w:basedOn w:val="Normal"/>
    <w:pPr>
      <w:tabs>
        <w:tab w:val="center" w:pos="4419"/>
        <w:tab w:val="right" w:pos="8838"/>
      </w:tabs>
      <w:spacing w:after="0"/>
    </w:pPr>
  </w:style>
  <w:style w:type="character" w:customStyle="1" w:styleId="PiedepginaCar">
    <w:name w:val="Pie de página Car"/>
    <w:basedOn w:val="Fuentedeprrafopredeter"/>
    <w:rsid w:val="00623B93"/>
    <w:rPr>
      <w:rFonts w:ascii="Fira Sans Light" w:hAnsi="Fira Sans Light"/>
      <w:b w:val="0"/>
      <w:color w:val="auto"/>
      <w:sz w:val="22"/>
    </w:rPr>
  </w:style>
  <w:style w:type="paragraph" w:customStyle="1" w:styleId="plaintext">
    <w:name w:val="plain_text"/>
    <w:basedOn w:val="Normal"/>
    <w:rPr>
      <w:rFonts w:ascii="Fira Sans" w:hAnsi="Fira Sans"/>
      <w:sz w:val="18"/>
    </w:rPr>
  </w:style>
  <w:style w:type="paragraph" w:customStyle="1" w:styleId="MaNoToppage">
    <w:name w:val="MaNo_Top_page"/>
    <w:basedOn w:val="Normal"/>
    <w:rPr>
      <w:rFonts w:ascii="Fira Sans" w:hAnsi="Fira Sans"/>
      <w:sz w:val="28"/>
      <w:lang w:eastAsia="es-CO"/>
    </w:rPr>
  </w:style>
  <w:style w:type="paragraph" w:styleId="Encabezado">
    <w:name w:val="header"/>
    <w:basedOn w:val="Normal"/>
    <w:pPr>
      <w:tabs>
        <w:tab w:val="center" w:pos="4419"/>
        <w:tab w:val="right" w:pos="8838"/>
      </w:tabs>
      <w:spacing w:after="0"/>
    </w:pPr>
  </w:style>
  <w:style w:type="character" w:customStyle="1" w:styleId="HeaderChar">
    <w:name w:val="Header Char"/>
    <w:basedOn w:val="Fuentedeprrafopredeter"/>
    <w:rPr>
      <w:rFonts w:ascii="Fira Sans Light" w:hAnsi="Fira Sans Light"/>
    </w:rPr>
  </w:style>
  <w:style w:type="paragraph" w:styleId="Piedepgina">
    <w:name w:val="footer"/>
    <w:basedOn w:val="Normal"/>
    <w:pPr>
      <w:tabs>
        <w:tab w:val="center" w:pos="4419"/>
        <w:tab w:val="right" w:pos="8838"/>
      </w:tabs>
      <w:spacing w:after="0"/>
    </w:pPr>
  </w:style>
  <w:style w:type="character" w:customStyle="1" w:styleId="FooterChar">
    <w:name w:val="Footer Char"/>
    <w:basedOn w:val="Fuentedeprrafopredeter"/>
    <w:rPr>
      <w:rFonts w:ascii="Fira Sans Light" w:hAnsi="Fira Sans Light"/>
    </w:rPr>
  </w:style>
  <w:style w:type="paragraph" w:styleId="Prrafodelista">
    <w:name w:val="List Paragraph"/>
    <w:basedOn w:val="Normal"/>
    <w:pPr>
      <w:ind w:left="720"/>
    </w:pPr>
  </w:style>
  <w:style w:type="paragraph" w:customStyle="1" w:styleId="MaNoCorrespondencia">
    <w:name w:val="MaNo_Correspondencia"/>
    <w:basedOn w:val="Normal"/>
    <w:next w:val="MaNoAbstract"/>
    <w:qFormat/>
    <w:rsid w:val="00BC2CB6"/>
    <w:pPr>
      <w:suppressAutoHyphens/>
      <w:spacing w:after="480"/>
    </w:pPr>
    <w:rPr>
      <w:rFonts w:ascii="Fira Sans" w:hAnsi="Fira Sans"/>
      <w:bCs/>
      <w:sz w:val="16"/>
    </w:rPr>
  </w:style>
  <w:style w:type="paragraph" w:customStyle="1" w:styleId="MaNoTexto">
    <w:name w:val="MaNo_Texto"/>
    <w:basedOn w:val="Normal"/>
    <w:link w:val="MaNoTextoChar"/>
    <w:qFormat/>
    <w:rsid w:val="00BC2CB6"/>
    <w:pPr>
      <w:suppressAutoHyphens/>
      <w:spacing w:before="120" w:after="120" w:line="240" w:lineRule="auto"/>
      <w:jc w:val="both"/>
    </w:pPr>
  </w:style>
  <w:style w:type="character" w:customStyle="1" w:styleId="MaNoTextoChar">
    <w:name w:val="MaNo_Texto Char"/>
    <w:basedOn w:val="Fuentedeprrafopredeter"/>
    <w:link w:val="MaNoTexto"/>
    <w:rsid w:val="00BC2CB6"/>
    <w:rPr>
      <w:rFonts w:ascii="Fira Sans Light" w:hAnsi="Fira Sans Light"/>
    </w:rPr>
  </w:style>
  <w:style w:type="character" w:styleId="Hipervnculo">
    <w:name w:val="Hyperlink"/>
    <w:basedOn w:val="Fuentedeprrafopredeter"/>
    <w:uiPriority w:val="99"/>
    <w:unhideWhenUsed/>
    <w:rsid w:val="002535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283468">
      <w:bodyDiv w:val="1"/>
      <w:marLeft w:val="0"/>
      <w:marRight w:val="0"/>
      <w:marTop w:val="0"/>
      <w:marBottom w:val="0"/>
      <w:divBdr>
        <w:top w:val="none" w:sz="0" w:space="0" w:color="auto"/>
        <w:left w:val="none" w:sz="0" w:space="0" w:color="auto"/>
        <w:bottom w:val="none" w:sz="0" w:space="0" w:color="auto"/>
        <w:right w:val="none" w:sz="0" w:space="0" w:color="auto"/>
      </w:divBdr>
      <w:divsChild>
        <w:div w:id="17509896">
          <w:marLeft w:val="0"/>
          <w:marRight w:val="0"/>
          <w:marTop w:val="0"/>
          <w:marBottom w:val="0"/>
          <w:divBdr>
            <w:top w:val="none" w:sz="0" w:space="0" w:color="auto"/>
            <w:left w:val="none" w:sz="0" w:space="0" w:color="auto"/>
            <w:bottom w:val="none" w:sz="0" w:space="0" w:color="auto"/>
            <w:right w:val="none" w:sz="0" w:space="0" w:color="auto"/>
          </w:divBdr>
          <w:divsChild>
            <w:div w:id="1607352024">
              <w:marLeft w:val="0"/>
              <w:marRight w:val="0"/>
              <w:marTop w:val="0"/>
              <w:marBottom w:val="0"/>
              <w:divBdr>
                <w:top w:val="none" w:sz="0" w:space="0" w:color="auto"/>
                <w:left w:val="none" w:sz="0" w:space="0" w:color="auto"/>
                <w:bottom w:val="none" w:sz="0" w:space="0" w:color="auto"/>
                <w:right w:val="none" w:sz="0" w:space="0" w:color="auto"/>
              </w:divBdr>
              <w:divsChild>
                <w:div w:id="380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36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7603/mano.v9n1.326"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xxxxxx@xxxxxx.org"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16/j.mambio.2016.02.003" TargetMode="External"/><Relationship Id="rId4" Type="http://schemas.openxmlformats.org/officeDocument/2006/relationships/footnotes" Target="footnotes.xml"/><Relationship Id="rId9" Type="http://schemas.openxmlformats.org/officeDocument/2006/relationships/hyperlink" Target="https://doi.org/10.47603/mano.v9n1.326"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https://doi.org/10.47603/mano.v9n1.3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7603/mano.v9n1.3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Template_Notas_v2_2 (8).dotx</Template>
  <TotalTime>40</TotalTime>
  <Pages>4</Pages>
  <Words>1200</Words>
  <Characters>6603</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J. Lizcano</dc:creator>
  <dc:description/>
  <cp:lastModifiedBy>Diego J. Lizcano</cp:lastModifiedBy>
  <cp:revision>8</cp:revision>
  <cp:lastPrinted>2020-05-12T08:55:00Z</cp:lastPrinted>
  <dcterms:created xsi:type="dcterms:W3CDTF">2020-09-11T16:33:00Z</dcterms:created>
  <dcterms:modified xsi:type="dcterms:W3CDTF">2023-10-22T16:34:00Z</dcterms:modified>
</cp:coreProperties>
</file>